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35"/>
        <w:gridCol w:w="2486"/>
        <w:gridCol w:w="1358"/>
        <w:gridCol w:w="3264"/>
        <w:gridCol w:w="1011"/>
      </w:tblGrid>
      <w:tr w:rsidR="007420D8" w:rsidTr="00942B6B">
        <w:tc>
          <w:tcPr>
            <w:tcW w:w="4906" w:type="dxa"/>
            <w:gridSpan w:val="3"/>
            <w:vAlign w:val="center"/>
          </w:tcPr>
          <w:p w:rsidR="004A7FC9" w:rsidRDefault="004A7FC9" w:rsidP="000F52C9">
            <w:pPr>
              <w:jc w:val="center"/>
            </w:pPr>
            <w:bookmarkStart w:id="0" w:name="_GoBack"/>
            <w:bookmarkEnd w:id="0"/>
          </w:p>
        </w:tc>
        <w:tc>
          <w:tcPr>
            <w:tcW w:w="4722" w:type="dxa"/>
            <w:gridSpan w:val="2"/>
            <w:vAlign w:val="center"/>
          </w:tcPr>
          <w:p w:rsidR="004A7FC9" w:rsidRDefault="004A7FC9" w:rsidP="000F52C9">
            <w:pPr>
              <w:jc w:val="center"/>
            </w:pPr>
          </w:p>
        </w:tc>
      </w:tr>
      <w:tr w:rsidR="007420D8" w:rsidTr="00942B6B">
        <w:tc>
          <w:tcPr>
            <w:tcW w:w="1126" w:type="dxa"/>
            <w:tcBorders>
              <w:bottom w:val="single" w:sz="4" w:space="0" w:color="auto"/>
            </w:tcBorders>
          </w:tcPr>
          <w:p w:rsidR="004A7FC9" w:rsidRDefault="004A7FC9" w:rsidP="000F52C9">
            <w:pPr>
              <w:jc w:val="center"/>
            </w:pPr>
            <w:r w:rsidRPr="00FC70AA">
              <w:rPr>
                <w:noProof/>
                <w:lang w:eastAsia="it-IT"/>
              </w:rPr>
              <w:drawing>
                <wp:inline distT="0" distB="0" distL="0" distR="0">
                  <wp:extent cx="638175" cy="783342"/>
                  <wp:effectExtent l="0" t="0" r="0" b="0"/>
                  <wp:docPr id="5" name="Immagine 5" descr="C:\Users\Admin\Desktop\PAA IS FELTRE\logo IS FELT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Admin\Desktop\PAA IS FELTRE\logo IS FELTRE (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45620" cy="792481"/>
                          </a:xfrm>
                          <a:prstGeom prst="rect">
                            <a:avLst/>
                          </a:prstGeom>
                          <a:noFill/>
                          <a:ln>
                            <a:noFill/>
                          </a:ln>
                        </pic:spPr>
                      </pic:pic>
                    </a:graphicData>
                  </a:graphic>
                </wp:inline>
              </w:drawing>
            </w:r>
          </w:p>
        </w:tc>
        <w:tc>
          <w:tcPr>
            <w:tcW w:w="7560" w:type="dxa"/>
            <w:gridSpan w:val="3"/>
            <w:tcBorders>
              <w:bottom w:val="single" w:sz="4" w:space="0" w:color="auto"/>
            </w:tcBorders>
          </w:tcPr>
          <w:p w:rsidR="004A7FC9" w:rsidRPr="007D37FF" w:rsidRDefault="004A7FC9" w:rsidP="004A7FC9">
            <w:pPr>
              <w:spacing w:before="17"/>
              <w:ind w:left="-90" w:right="480"/>
              <w:jc w:val="center"/>
              <w:rPr>
                <w:rFonts w:ascii="Centaur" w:hAnsi="Centaur" w:cs="Calibri"/>
                <w:b/>
                <w:sz w:val="40"/>
                <w:szCs w:val="40"/>
              </w:rPr>
            </w:pPr>
            <w:r w:rsidRPr="007D37FF">
              <w:rPr>
                <w:rFonts w:ascii="Centaur" w:hAnsi="Centaur" w:cs="Calibri"/>
                <w:b/>
                <w:sz w:val="40"/>
                <w:szCs w:val="40"/>
              </w:rPr>
              <w:t xml:space="preserve">ISTITUTO SUPERIORE di </w:t>
            </w:r>
            <w:r w:rsidR="00942B6B" w:rsidRPr="007D37FF">
              <w:rPr>
                <w:rFonts w:ascii="Centaur" w:hAnsi="Centaur" w:cs="Calibri"/>
                <w:b/>
                <w:sz w:val="40"/>
                <w:szCs w:val="40"/>
              </w:rPr>
              <w:t>F</w:t>
            </w:r>
            <w:r w:rsidRPr="007D37FF">
              <w:rPr>
                <w:rFonts w:ascii="Centaur" w:hAnsi="Centaur" w:cs="Calibri"/>
                <w:b/>
                <w:sz w:val="40"/>
                <w:szCs w:val="40"/>
              </w:rPr>
              <w:t>ELTRE</w:t>
            </w:r>
          </w:p>
          <w:p w:rsidR="004A7FC9" w:rsidRPr="00335EDC" w:rsidRDefault="00BF3F73" w:rsidP="00A61861">
            <w:pPr>
              <w:spacing w:before="17"/>
              <w:ind w:left="-90" w:right="480"/>
              <w:jc w:val="center"/>
              <w:rPr>
                <w:rFonts w:ascii="Calibri" w:hAnsi="Calibri" w:cs="Calibri"/>
                <w:i/>
                <w:sz w:val="20"/>
                <w:szCs w:val="20"/>
              </w:rPr>
            </w:pPr>
            <w:r w:rsidRPr="00335EDC">
              <w:rPr>
                <w:rFonts w:ascii="Calibri" w:hAnsi="Calibri" w:cs="Calibri"/>
                <w:i/>
                <w:sz w:val="20"/>
                <w:szCs w:val="20"/>
              </w:rPr>
              <w:t>Istituto Tecnico Tecnologi</w:t>
            </w:r>
            <w:r w:rsidR="00335EDC" w:rsidRPr="00335EDC">
              <w:rPr>
                <w:rFonts w:ascii="Calibri" w:hAnsi="Calibri" w:cs="Calibri"/>
                <w:i/>
                <w:sz w:val="20"/>
                <w:szCs w:val="20"/>
              </w:rPr>
              <w:t>c</w:t>
            </w:r>
            <w:r w:rsidRPr="00335EDC">
              <w:rPr>
                <w:rFonts w:ascii="Calibri" w:hAnsi="Calibri" w:cs="Calibri"/>
                <w:i/>
                <w:sz w:val="20"/>
                <w:szCs w:val="20"/>
              </w:rPr>
              <w:t>o “L. Negrelli – E. Forcellini”</w:t>
            </w:r>
            <w:r w:rsidR="006F57F8">
              <w:rPr>
                <w:rFonts w:ascii="Calibri" w:hAnsi="Calibri" w:cs="Calibri"/>
                <w:i/>
                <w:sz w:val="20"/>
                <w:szCs w:val="20"/>
              </w:rPr>
              <w:t>,</w:t>
            </w:r>
            <w:r w:rsidRPr="00335EDC">
              <w:rPr>
                <w:rFonts w:ascii="Calibri" w:hAnsi="Calibri" w:cs="Calibri"/>
                <w:i/>
                <w:sz w:val="20"/>
                <w:szCs w:val="20"/>
              </w:rPr>
              <w:t xml:space="preserve"> Istituto Tecnico Economico </w:t>
            </w:r>
            <w:r w:rsidR="004A7FC9" w:rsidRPr="00335EDC">
              <w:rPr>
                <w:rFonts w:ascii="Calibri" w:hAnsi="Calibri" w:cs="Calibri"/>
                <w:i/>
                <w:sz w:val="20"/>
                <w:szCs w:val="20"/>
              </w:rPr>
              <w:t xml:space="preserve">“A. Colotti”, </w:t>
            </w:r>
            <w:r w:rsidRPr="00335EDC">
              <w:rPr>
                <w:rFonts w:ascii="Calibri" w:hAnsi="Calibri" w:cs="Calibri"/>
                <w:i/>
                <w:sz w:val="20"/>
                <w:szCs w:val="20"/>
              </w:rPr>
              <w:t>Istituto Professionale Industria e Artigianato “C. Rizzarda”, Corsi serali</w:t>
            </w:r>
          </w:p>
          <w:p w:rsidR="00335EDC" w:rsidRPr="006F57F8" w:rsidRDefault="00335EDC" w:rsidP="00C14CB6">
            <w:pPr>
              <w:spacing w:before="17"/>
              <w:ind w:left="-90" w:right="480"/>
              <w:jc w:val="center"/>
              <w:rPr>
                <w:b/>
              </w:rPr>
            </w:pPr>
            <w:r w:rsidRPr="006F57F8">
              <w:rPr>
                <w:rFonts w:ascii="Calibri" w:hAnsi="Calibri" w:cs="Calibri"/>
                <w:b/>
                <w:sz w:val="20"/>
                <w:szCs w:val="20"/>
              </w:rPr>
              <w:t>www.istitutosuperiorefeltre.it</w:t>
            </w:r>
          </w:p>
        </w:tc>
        <w:tc>
          <w:tcPr>
            <w:tcW w:w="942" w:type="dxa"/>
            <w:tcBorders>
              <w:bottom w:val="single" w:sz="4" w:space="0" w:color="auto"/>
            </w:tcBorders>
          </w:tcPr>
          <w:p w:rsidR="004A7FC9" w:rsidRDefault="004A7FC9" w:rsidP="000F52C9">
            <w:pPr>
              <w:jc w:val="center"/>
            </w:pPr>
            <w:r w:rsidRPr="0054469A">
              <w:rPr>
                <w:noProof/>
                <w:lang w:eastAsia="it-IT"/>
              </w:rPr>
              <w:drawing>
                <wp:inline distT="0" distB="0" distL="0" distR="0">
                  <wp:extent cx="504825" cy="609129"/>
                  <wp:effectExtent l="0" t="0" r="0" b="635"/>
                  <wp:docPr id="6" name="Immagine 6" descr="Risultati immagini per logo 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isultati immagini per logo repubblica italian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22904" cy="630943"/>
                          </a:xfrm>
                          <a:prstGeom prst="rect">
                            <a:avLst/>
                          </a:prstGeom>
                          <a:noFill/>
                          <a:ln>
                            <a:noFill/>
                          </a:ln>
                        </pic:spPr>
                      </pic:pic>
                    </a:graphicData>
                  </a:graphic>
                </wp:inline>
              </w:drawing>
            </w:r>
          </w:p>
        </w:tc>
      </w:tr>
      <w:tr w:rsidR="007420D8" w:rsidTr="00335EDC">
        <w:tc>
          <w:tcPr>
            <w:tcW w:w="3394" w:type="dxa"/>
            <w:gridSpan w:val="2"/>
            <w:tcBorders>
              <w:top w:val="single" w:sz="4" w:space="0" w:color="auto"/>
              <w:bottom w:val="single" w:sz="4" w:space="0" w:color="auto"/>
            </w:tcBorders>
            <w:vAlign w:val="center"/>
          </w:tcPr>
          <w:p w:rsidR="004A7FC9" w:rsidRPr="007420D8" w:rsidRDefault="007420D8" w:rsidP="00920944">
            <w:pPr>
              <w:spacing w:before="17"/>
              <w:ind w:right="-1"/>
              <w:rPr>
                <w:sz w:val="18"/>
                <w:szCs w:val="18"/>
              </w:rPr>
            </w:pPr>
            <w:r>
              <w:rPr>
                <w:noProof/>
                <w:sz w:val="18"/>
                <w:szCs w:val="18"/>
                <w:lang w:eastAsia="it-IT"/>
              </w:rPr>
              <w:drawing>
                <wp:inline distT="0" distB="0" distL="0" distR="0">
                  <wp:extent cx="2543290" cy="61774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esr_2020.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620307" cy="636454"/>
                          </a:xfrm>
                          <a:prstGeom prst="rect">
                            <a:avLst/>
                          </a:prstGeom>
                        </pic:spPr>
                      </pic:pic>
                    </a:graphicData>
                  </a:graphic>
                </wp:inline>
              </w:drawing>
            </w:r>
          </w:p>
        </w:tc>
        <w:tc>
          <w:tcPr>
            <w:tcW w:w="6234" w:type="dxa"/>
            <w:gridSpan w:val="3"/>
            <w:tcBorders>
              <w:top w:val="single" w:sz="4" w:space="0" w:color="auto"/>
              <w:bottom w:val="single" w:sz="4" w:space="0" w:color="auto"/>
            </w:tcBorders>
            <w:vAlign w:val="center"/>
          </w:tcPr>
          <w:p w:rsidR="00920944" w:rsidRDefault="00335EDC" w:rsidP="00335EDC">
            <w:r w:rsidRPr="00335EDC">
              <w:rPr>
                <w:i/>
                <w:sz w:val="18"/>
                <w:szCs w:val="18"/>
              </w:rPr>
              <w:t>Sede</w:t>
            </w:r>
            <w:r>
              <w:rPr>
                <w:i/>
                <w:sz w:val="18"/>
                <w:szCs w:val="18"/>
              </w:rPr>
              <w:t xml:space="preserve"> legale e amm.va </w:t>
            </w:r>
            <w:r w:rsidRPr="00335EDC">
              <w:rPr>
                <w:i/>
                <w:sz w:val="18"/>
                <w:szCs w:val="18"/>
              </w:rPr>
              <w:t xml:space="preserve"> via C. Colombo 11, 32032 Feltre (BL)</w:t>
            </w:r>
            <w:r w:rsidRPr="00335EDC">
              <w:rPr>
                <w:i/>
                <w:sz w:val="18"/>
                <w:szCs w:val="18"/>
              </w:rPr>
              <w:br/>
              <w:t>tel. 0439/301540</w:t>
            </w:r>
            <w:r w:rsidR="006F57F8">
              <w:rPr>
                <w:i/>
                <w:sz w:val="18"/>
                <w:szCs w:val="18"/>
              </w:rPr>
              <w:t xml:space="preserve">  fax 0439/303196</w:t>
            </w:r>
            <w:r>
              <w:rPr>
                <w:i/>
                <w:sz w:val="18"/>
                <w:szCs w:val="18"/>
              </w:rPr>
              <w:br/>
            </w:r>
            <w:r w:rsidRPr="00335EDC">
              <w:rPr>
                <w:i/>
                <w:sz w:val="18"/>
                <w:szCs w:val="18"/>
              </w:rPr>
              <w:t xml:space="preserve">PEO </w:t>
            </w:r>
            <w:hyperlink r:id="rId10" w:history="1">
              <w:r w:rsidRPr="00335EDC">
                <w:rPr>
                  <w:rStyle w:val="Collegamentoipertestuale"/>
                  <w:i/>
                  <w:color w:val="auto"/>
                  <w:sz w:val="18"/>
                  <w:szCs w:val="18"/>
                  <w:u w:val="none"/>
                </w:rPr>
                <w:t>blis008006@istruzione.it</w:t>
              </w:r>
            </w:hyperlink>
            <w:r w:rsidRPr="00335EDC">
              <w:rPr>
                <w:i/>
                <w:sz w:val="18"/>
                <w:szCs w:val="18"/>
              </w:rPr>
              <w:t xml:space="preserve">PEC: </w:t>
            </w:r>
            <w:hyperlink r:id="rId11" w:history="1">
              <w:r w:rsidRPr="00335EDC">
                <w:rPr>
                  <w:rStyle w:val="Collegamentoipertestuale"/>
                  <w:i/>
                  <w:color w:val="auto"/>
                  <w:sz w:val="18"/>
                  <w:szCs w:val="18"/>
                  <w:u w:val="none"/>
                </w:rPr>
                <w:t>blis008006@pec.istruzione.it</w:t>
              </w:r>
            </w:hyperlink>
            <w:r w:rsidRPr="00335EDC">
              <w:rPr>
                <w:i/>
                <w:sz w:val="18"/>
                <w:szCs w:val="18"/>
              </w:rPr>
              <w:br/>
              <w:t>P.I.: 82001270253; cod. univoco fatturazione  elettr</w:t>
            </w:r>
            <w:r w:rsidR="006F57F8">
              <w:rPr>
                <w:i/>
                <w:sz w:val="18"/>
                <w:szCs w:val="18"/>
              </w:rPr>
              <w:t>onica</w:t>
            </w:r>
            <w:r w:rsidRPr="00335EDC">
              <w:rPr>
                <w:i/>
                <w:sz w:val="18"/>
                <w:szCs w:val="18"/>
              </w:rPr>
              <w:t>.: UF4RBG</w:t>
            </w:r>
          </w:p>
        </w:tc>
      </w:tr>
    </w:tbl>
    <w:p w:rsidR="00934E0D" w:rsidRDefault="00934E0D" w:rsidP="001C1C66">
      <w:pPr>
        <w:rPr>
          <w:rFonts w:ascii="Times New Roman" w:hAnsi="Times New Roman" w:cs="Times New Roman"/>
          <w:sz w:val="24"/>
          <w:szCs w:val="24"/>
        </w:rPr>
      </w:pPr>
    </w:p>
    <w:p w:rsidR="00542F99" w:rsidRPr="0066457B" w:rsidRDefault="00542F99" w:rsidP="00326643">
      <w:pPr>
        <w:spacing w:after="0" w:line="360" w:lineRule="auto"/>
        <w:ind w:right="13"/>
        <w:jc w:val="center"/>
        <w:rPr>
          <w:rFonts w:ascii="Garamond" w:eastAsia="Garamond" w:hAnsi="Garamond"/>
          <w:b/>
          <w:sz w:val="20"/>
          <w:szCs w:val="20"/>
          <w:u w:val="single"/>
        </w:rPr>
      </w:pPr>
      <w:r w:rsidRPr="0066457B">
        <w:rPr>
          <w:rFonts w:ascii="Garamond" w:eastAsia="Garamond" w:hAnsi="Garamond"/>
          <w:b/>
          <w:sz w:val="20"/>
          <w:szCs w:val="20"/>
          <w:u w:val="single"/>
        </w:rPr>
        <w:t>PATTO EDUCATIVO DI CORRESPONSABILITÀ</w:t>
      </w:r>
      <w:r w:rsidR="0066457B" w:rsidRPr="0066457B">
        <w:rPr>
          <w:rFonts w:ascii="Garamond" w:eastAsia="Garamond" w:hAnsi="Garamond"/>
          <w:b/>
          <w:sz w:val="20"/>
          <w:szCs w:val="20"/>
          <w:u w:val="single"/>
        </w:rPr>
        <w:t xml:space="preserve"> SCUOLA-FAMIGLIA</w:t>
      </w:r>
    </w:p>
    <w:p w:rsidR="00542F99" w:rsidRPr="0066457B" w:rsidRDefault="00542F99" w:rsidP="00326643">
      <w:pPr>
        <w:spacing w:after="0" w:line="360" w:lineRule="auto"/>
        <w:ind w:left="7"/>
        <w:rPr>
          <w:rFonts w:ascii="Times New Roman" w:eastAsia="Times New Roman" w:hAnsi="Times New Roman"/>
          <w:b/>
          <w:sz w:val="20"/>
          <w:szCs w:val="20"/>
        </w:rPr>
      </w:pPr>
      <w:r w:rsidRPr="0066457B">
        <w:rPr>
          <w:rFonts w:ascii="Times New Roman" w:eastAsia="Times New Roman" w:hAnsi="Times New Roman"/>
          <w:b/>
          <w:sz w:val="20"/>
          <w:szCs w:val="20"/>
        </w:rPr>
        <w:t>PREMESSA</w:t>
      </w:r>
    </w:p>
    <w:p w:rsidR="00542F99" w:rsidRPr="0066457B" w:rsidRDefault="00542F99" w:rsidP="00326643">
      <w:pPr>
        <w:spacing w:after="0" w:line="360" w:lineRule="auto"/>
        <w:ind w:left="7"/>
        <w:rPr>
          <w:rFonts w:ascii="Times New Roman" w:eastAsia="Times New Roman" w:hAnsi="Times New Roman"/>
          <w:sz w:val="20"/>
          <w:szCs w:val="20"/>
        </w:rPr>
      </w:pPr>
      <w:r w:rsidRPr="0066457B">
        <w:rPr>
          <w:rFonts w:ascii="Times New Roman" w:eastAsia="Times New Roman" w:hAnsi="Times New Roman"/>
          <w:sz w:val="20"/>
          <w:szCs w:val="20"/>
        </w:rPr>
        <w:t>Il DPR 235/2007 ha introdotto il “PATTO EDUCATIVO DI CORRESPONSABILITA’ “ quale impegno congiunto scuola-famiglia, da formalizzare sottoscrivendo – all’atto dell’iscrizione – un apposito documento, che vincola i principali attori dell’impresa educativa su alcune condizioni-base per il successo formativo.</w:t>
      </w:r>
    </w:p>
    <w:p w:rsidR="00542F99" w:rsidRPr="0066457B" w:rsidRDefault="00542F99" w:rsidP="00326643">
      <w:pPr>
        <w:spacing w:after="0" w:line="360" w:lineRule="auto"/>
        <w:ind w:left="7"/>
        <w:rPr>
          <w:rFonts w:ascii="Times New Roman" w:eastAsia="Times New Roman" w:hAnsi="Times New Roman"/>
          <w:i/>
          <w:sz w:val="20"/>
          <w:szCs w:val="20"/>
        </w:rPr>
      </w:pPr>
      <w:r w:rsidRPr="0066457B">
        <w:rPr>
          <w:rFonts w:ascii="Times New Roman" w:eastAsia="Times New Roman" w:hAnsi="Times New Roman"/>
          <w:i/>
          <w:sz w:val="20"/>
          <w:szCs w:val="20"/>
        </w:rPr>
        <w:t>Art. 3. (Patto educativo di corresponsabilità e giornata della scuola)</w:t>
      </w:r>
    </w:p>
    <w:p w:rsidR="00542F99" w:rsidRPr="0066457B" w:rsidRDefault="00542F99" w:rsidP="00326643">
      <w:pPr>
        <w:spacing w:after="0" w:line="360" w:lineRule="auto"/>
        <w:ind w:left="7"/>
        <w:jc w:val="both"/>
        <w:rPr>
          <w:rFonts w:ascii="Times New Roman" w:eastAsia="Times New Roman" w:hAnsi="Times New Roman"/>
          <w:sz w:val="20"/>
          <w:szCs w:val="20"/>
        </w:rPr>
      </w:pPr>
      <w:r w:rsidRPr="0066457B">
        <w:rPr>
          <w:rFonts w:ascii="Times New Roman" w:eastAsia="Times New Roman" w:hAnsi="Times New Roman"/>
          <w:i/>
          <w:sz w:val="20"/>
          <w:szCs w:val="20"/>
        </w:rPr>
        <w:t xml:space="preserve">Dopo l'articolo 5 del decreto del Presidente della Repubblica 24 giugno 1998, n. 249, e' inserito il seguente: </w:t>
      </w:r>
      <w:r w:rsidRPr="0066457B">
        <w:rPr>
          <w:rFonts w:ascii="Times New Roman" w:eastAsia="Times New Roman" w:hAnsi="Times New Roman"/>
          <w:i/>
          <w:sz w:val="20"/>
          <w:szCs w:val="20"/>
        </w:rPr>
        <w:br/>
      </w:r>
      <w:r w:rsidRPr="0066457B">
        <w:rPr>
          <w:rFonts w:ascii="Times New Roman" w:eastAsia="Times New Roman" w:hAnsi="Times New Roman"/>
          <w:b/>
          <w:i/>
          <w:sz w:val="20"/>
          <w:szCs w:val="20"/>
        </w:rPr>
        <w:t>ART. 5 -</w:t>
      </w:r>
      <w:r w:rsidRPr="0066457B">
        <w:rPr>
          <w:rFonts w:ascii="Times New Roman" w:eastAsia="Times New Roman" w:hAnsi="Times New Roman"/>
          <w:i/>
          <w:sz w:val="20"/>
          <w:szCs w:val="20"/>
        </w:rPr>
        <w:t xml:space="preserve"> </w:t>
      </w:r>
      <w:r w:rsidRPr="0066457B">
        <w:rPr>
          <w:rFonts w:ascii="Times New Roman" w:eastAsia="Times New Roman" w:hAnsi="Times New Roman"/>
          <w:b/>
          <w:i/>
          <w:sz w:val="20"/>
          <w:szCs w:val="20"/>
        </w:rPr>
        <w:t>BIS</w:t>
      </w:r>
      <w:r w:rsidRPr="0066457B">
        <w:rPr>
          <w:rFonts w:ascii="Times New Roman" w:eastAsia="Times New Roman" w:hAnsi="Times New Roman"/>
          <w:i/>
          <w:sz w:val="20"/>
          <w:szCs w:val="20"/>
        </w:rPr>
        <w:t xml:space="preserve"> </w:t>
      </w:r>
      <w:r w:rsidRPr="0066457B">
        <w:rPr>
          <w:rFonts w:ascii="Times New Roman" w:eastAsia="Times New Roman" w:hAnsi="Times New Roman"/>
          <w:sz w:val="20"/>
          <w:szCs w:val="20"/>
        </w:rPr>
        <w:t>(</w:t>
      </w:r>
      <w:r w:rsidRPr="0066457B">
        <w:rPr>
          <w:rFonts w:ascii="Times New Roman" w:eastAsia="Times New Roman" w:hAnsi="Times New Roman"/>
          <w:i/>
          <w:sz w:val="20"/>
          <w:szCs w:val="20"/>
        </w:rPr>
        <w:t>Patto educativo di corresponsabilità</w:t>
      </w:r>
      <w:r w:rsidRPr="0066457B">
        <w:rPr>
          <w:rFonts w:ascii="Times New Roman" w:eastAsia="Times New Roman" w:hAnsi="Times New Roman"/>
          <w:sz w:val="20"/>
          <w:szCs w:val="20"/>
        </w:rPr>
        <w:t>).</w:t>
      </w:r>
    </w:p>
    <w:p w:rsidR="00542F99" w:rsidRPr="0066457B" w:rsidRDefault="00542F99" w:rsidP="00326643">
      <w:pPr>
        <w:spacing w:after="0" w:line="360" w:lineRule="auto"/>
        <w:ind w:left="7"/>
        <w:jc w:val="both"/>
        <w:rPr>
          <w:rFonts w:ascii="Times New Roman" w:eastAsia="Times New Roman" w:hAnsi="Times New Roman"/>
          <w:sz w:val="20"/>
          <w:szCs w:val="20"/>
        </w:rPr>
      </w:pPr>
      <w:r w:rsidRPr="0066457B">
        <w:rPr>
          <w:rFonts w:ascii="Times New Roman" w:eastAsia="Times New Roman" w:hAnsi="Times New Roman"/>
          <w:sz w:val="20"/>
          <w:szCs w:val="20"/>
        </w:rPr>
        <w:t>1.Contestualmente all'iscrizione alla singola istituzione scolastica, e' richiesta la sottoscrizione da parte dei genitori e degli studenti di un Patto educativo di corresponsabilità, finalizzato a definire in maniera dettagliata e condivisa diritti e doveri nel rapporto tra istituzione scolastica autonoma, studenti e famiglie.</w:t>
      </w:r>
    </w:p>
    <w:p w:rsidR="00542F99" w:rsidRPr="0066457B" w:rsidRDefault="00542F99" w:rsidP="00326643">
      <w:pPr>
        <w:numPr>
          <w:ilvl w:val="0"/>
          <w:numId w:val="1"/>
        </w:numPr>
        <w:tabs>
          <w:tab w:val="left" w:pos="250"/>
        </w:tabs>
        <w:spacing w:after="0" w:line="360" w:lineRule="auto"/>
        <w:ind w:left="7" w:hanging="7"/>
        <w:rPr>
          <w:rFonts w:ascii="Times New Roman" w:eastAsia="Times New Roman" w:hAnsi="Times New Roman"/>
          <w:sz w:val="20"/>
          <w:szCs w:val="20"/>
        </w:rPr>
      </w:pPr>
      <w:r w:rsidRPr="0066457B">
        <w:rPr>
          <w:rFonts w:ascii="Times New Roman" w:eastAsia="Times New Roman" w:hAnsi="Times New Roman"/>
          <w:sz w:val="20"/>
          <w:szCs w:val="20"/>
        </w:rPr>
        <w:t>I singoli regolamenti di istituto disciplinano le procedure di sottoscrizione nonchè di elaborazione e revisione condivisa, del patto di cui al comma 1.</w:t>
      </w:r>
    </w:p>
    <w:p w:rsidR="00542F99" w:rsidRPr="0066457B" w:rsidRDefault="00542F99" w:rsidP="00326643">
      <w:pPr>
        <w:numPr>
          <w:ilvl w:val="0"/>
          <w:numId w:val="1"/>
        </w:numPr>
        <w:tabs>
          <w:tab w:val="left" w:pos="300"/>
        </w:tabs>
        <w:spacing w:after="0" w:line="360" w:lineRule="auto"/>
        <w:ind w:left="7" w:hanging="7"/>
        <w:jc w:val="both"/>
        <w:rPr>
          <w:rFonts w:ascii="Times New Roman" w:eastAsia="Times New Roman" w:hAnsi="Times New Roman"/>
          <w:sz w:val="20"/>
          <w:szCs w:val="20"/>
        </w:rPr>
      </w:pPr>
      <w:r w:rsidRPr="0066457B">
        <w:rPr>
          <w:rFonts w:ascii="Times New Roman" w:eastAsia="Times New Roman" w:hAnsi="Times New Roman"/>
          <w:sz w:val="20"/>
          <w:szCs w:val="20"/>
        </w:rPr>
        <w:t>Nell'ambito delle prime due settimane di inizio delle attività didattiche, ciascuna istituzione scolastica pone in essere le iniziative più idonee per le opportune attività di accoglienza dei nuovi studenti, per la presentazione e la condivisione dello statuto delle studentesse e degli studenti, del piano dell'offerta formativa, dei regolamenti di istituto e del patto educativo di corresponsabilità.</w:t>
      </w:r>
    </w:p>
    <w:p w:rsidR="00542F99" w:rsidRPr="0066457B" w:rsidRDefault="00542F99" w:rsidP="00326643">
      <w:pPr>
        <w:spacing w:after="0" w:line="360" w:lineRule="auto"/>
        <w:rPr>
          <w:rFonts w:ascii="Times New Roman" w:eastAsia="Times New Roman" w:hAnsi="Times New Roman"/>
          <w:sz w:val="20"/>
          <w:szCs w:val="20"/>
        </w:rPr>
      </w:pPr>
    </w:p>
    <w:p w:rsidR="00542F99" w:rsidRPr="0066457B" w:rsidRDefault="00542F99" w:rsidP="00326643">
      <w:pPr>
        <w:spacing w:after="0" w:line="360" w:lineRule="auto"/>
        <w:ind w:right="13"/>
        <w:jc w:val="center"/>
        <w:rPr>
          <w:rFonts w:ascii="Times New Roman" w:eastAsia="Times New Roman" w:hAnsi="Times New Roman"/>
          <w:b/>
          <w:sz w:val="20"/>
          <w:szCs w:val="20"/>
        </w:rPr>
      </w:pPr>
      <w:r w:rsidRPr="0066457B">
        <w:rPr>
          <w:rFonts w:ascii="Times New Roman" w:eastAsia="Times New Roman" w:hAnsi="Times New Roman"/>
          <w:b/>
          <w:sz w:val="20"/>
          <w:szCs w:val="20"/>
        </w:rPr>
        <w:t>PATTO EDUCATIVO DI CORRESPONSABILITA’</w:t>
      </w:r>
    </w:p>
    <w:p w:rsidR="00542F99" w:rsidRPr="0066457B" w:rsidRDefault="00542F99" w:rsidP="00326643">
      <w:pPr>
        <w:numPr>
          <w:ilvl w:val="0"/>
          <w:numId w:val="2"/>
        </w:numPr>
        <w:tabs>
          <w:tab w:val="left" w:pos="295"/>
        </w:tabs>
        <w:spacing w:after="0" w:line="360" w:lineRule="auto"/>
        <w:ind w:left="7" w:hanging="7"/>
        <w:rPr>
          <w:rFonts w:ascii="Times New Roman" w:eastAsia="Times New Roman" w:hAnsi="Times New Roman"/>
          <w:sz w:val="20"/>
          <w:szCs w:val="20"/>
        </w:rPr>
      </w:pPr>
      <w:r w:rsidRPr="0066457B">
        <w:rPr>
          <w:rFonts w:ascii="Times New Roman" w:eastAsia="Times New Roman" w:hAnsi="Times New Roman"/>
          <w:sz w:val="20"/>
          <w:szCs w:val="20"/>
        </w:rPr>
        <w:t>La scuola è il luogo di promozione e di educazione mediante lo studio, l’acquisizione delle conoscenze e lo sviluppo della coscienza civile.</w:t>
      </w:r>
    </w:p>
    <w:p w:rsidR="00542F99" w:rsidRPr="0066457B" w:rsidRDefault="00542F99" w:rsidP="00326643">
      <w:pPr>
        <w:numPr>
          <w:ilvl w:val="0"/>
          <w:numId w:val="2"/>
        </w:numPr>
        <w:tabs>
          <w:tab w:val="left" w:pos="310"/>
        </w:tabs>
        <w:spacing w:after="0" w:line="360" w:lineRule="auto"/>
        <w:ind w:left="7" w:hanging="7"/>
        <w:jc w:val="both"/>
        <w:rPr>
          <w:rFonts w:ascii="Times New Roman" w:eastAsia="Times New Roman" w:hAnsi="Times New Roman"/>
          <w:sz w:val="20"/>
          <w:szCs w:val="20"/>
        </w:rPr>
      </w:pPr>
      <w:r w:rsidRPr="0066457B">
        <w:rPr>
          <w:rFonts w:ascii="Times New Roman" w:eastAsia="Times New Roman" w:hAnsi="Times New Roman"/>
          <w:sz w:val="20"/>
          <w:szCs w:val="20"/>
        </w:rPr>
        <w:t>La scuola è una comunità di dialogo, di ricerca, di esperienza sociale, informata ai valori democratici e volta alla crescita della persona in tutte le sue dimensioni. In essa ognuno, con pari dignità e nella diversità dei ruoli, opera per garantire la formazione alla cittadinanza, alla realizzazione del diritto allo studio e lo sviluppo delle potenzialità di ciascuno (art. 1 – commi 1 e 2 D.P.R. 249/98)”.</w:t>
      </w:r>
    </w:p>
    <w:p w:rsidR="00542F99" w:rsidRPr="0066457B" w:rsidRDefault="00542F99" w:rsidP="00326643">
      <w:pPr>
        <w:spacing w:after="0" w:line="360" w:lineRule="auto"/>
        <w:ind w:left="7"/>
        <w:jc w:val="both"/>
        <w:rPr>
          <w:rFonts w:ascii="Times New Roman" w:eastAsia="Times New Roman" w:hAnsi="Times New Roman"/>
          <w:sz w:val="20"/>
          <w:szCs w:val="20"/>
        </w:rPr>
      </w:pPr>
      <w:r w:rsidRPr="0066457B">
        <w:rPr>
          <w:rFonts w:ascii="Times New Roman" w:eastAsia="Times New Roman" w:hAnsi="Times New Roman"/>
          <w:sz w:val="20"/>
          <w:szCs w:val="20"/>
        </w:rPr>
        <w:t>L’Istituto di Istruzione Superiore di Feltre in relazione a quanto stabilito dai regolamenti d’Istituto e di disciplina e in piena sintonia con il regolamento delle studentesse e degli studenti</w:t>
      </w:r>
    </w:p>
    <w:p w:rsidR="00542F99" w:rsidRPr="0066457B" w:rsidRDefault="00542F99" w:rsidP="00326643">
      <w:pPr>
        <w:spacing w:after="0" w:line="360" w:lineRule="auto"/>
        <w:ind w:right="-6"/>
        <w:jc w:val="center"/>
        <w:rPr>
          <w:rFonts w:ascii="Times New Roman" w:eastAsia="Times New Roman" w:hAnsi="Times New Roman"/>
          <w:b/>
          <w:sz w:val="20"/>
          <w:szCs w:val="20"/>
        </w:rPr>
      </w:pPr>
      <w:r w:rsidRPr="0066457B">
        <w:rPr>
          <w:rFonts w:ascii="Times New Roman" w:eastAsia="Times New Roman" w:hAnsi="Times New Roman"/>
          <w:b/>
          <w:sz w:val="20"/>
          <w:szCs w:val="20"/>
        </w:rPr>
        <w:t>PROPONE</w:t>
      </w:r>
    </w:p>
    <w:p w:rsidR="00542F99" w:rsidRPr="0066457B" w:rsidRDefault="00542F99" w:rsidP="00326643">
      <w:pPr>
        <w:spacing w:after="0" w:line="360" w:lineRule="auto"/>
        <w:ind w:left="7"/>
        <w:jc w:val="both"/>
        <w:rPr>
          <w:rFonts w:ascii="Times New Roman" w:eastAsia="Times New Roman" w:hAnsi="Times New Roman"/>
          <w:sz w:val="20"/>
          <w:szCs w:val="20"/>
        </w:rPr>
      </w:pPr>
      <w:r w:rsidRPr="0066457B">
        <w:rPr>
          <w:rFonts w:ascii="Times New Roman" w:eastAsia="Times New Roman" w:hAnsi="Times New Roman"/>
          <w:sz w:val="20"/>
          <w:szCs w:val="20"/>
        </w:rPr>
        <w:t>il seguente Patto educativo di corresponsabilità finalizzato a definire in maniera puntuale e condivisa diritti e doveri nel rapporto tra istituzione scolastica autonoma, famiglie e studenti.</w:t>
      </w:r>
    </w:p>
    <w:p w:rsidR="00542F99" w:rsidRPr="0066457B" w:rsidRDefault="00542F99" w:rsidP="00326643">
      <w:pPr>
        <w:spacing w:after="0" w:line="360" w:lineRule="auto"/>
        <w:ind w:left="7"/>
        <w:jc w:val="both"/>
        <w:rPr>
          <w:rFonts w:ascii="Times New Roman" w:eastAsia="Times New Roman" w:hAnsi="Times New Roman"/>
          <w:sz w:val="20"/>
          <w:szCs w:val="20"/>
        </w:rPr>
      </w:pPr>
      <w:r w:rsidRPr="0066457B">
        <w:rPr>
          <w:rFonts w:ascii="Times New Roman" w:eastAsia="Times New Roman" w:hAnsi="Times New Roman"/>
          <w:sz w:val="20"/>
          <w:szCs w:val="20"/>
        </w:rPr>
        <w:t>Il rispetto di tale Patto costituisce la condizione indispensabile per costruire un rapporto di fiducia reciproca, per potenziare le finalità dell’Offerta Formativa e per guidare gli studenti al successo scolastico.</w:t>
      </w:r>
    </w:p>
    <w:p w:rsidR="00542F99" w:rsidRPr="0066457B" w:rsidRDefault="00542F99" w:rsidP="00326643">
      <w:pPr>
        <w:spacing w:after="0" w:line="360" w:lineRule="auto"/>
        <w:rPr>
          <w:rFonts w:ascii="Times New Roman" w:eastAsia="Times New Roman" w:hAnsi="Times New Roman"/>
          <w:b/>
          <w:sz w:val="20"/>
          <w:szCs w:val="20"/>
        </w:rPr>
      </w:pPr>
      <w:bookmarkStart w:id="1" w:name="page2"/>
      <w:bookmarkEnd w:id="1"/>
      <w:r w:rsidRPr="0066457B">
        <w:rPr>
          <w:rFonts w:ascii="Times New Roman" w:eastAsia="Times New Roman" w:hAnsi="Times New Roman"/>
          <w:b/>
          <w:sz w:val="20"/>
          <w:szCs w:val="20"/>
        </w:rPr>
        <w:t>I docenti si impegnano a:</w:t>
      </w:r>
    </w:p>
    <w:p w:rsidR="00542F99" w:rsidRPr="0066457B" w:rsidRDefault="00542F99" w:rsidP="00326643">
      <w:pPr>
        <w:pStyle w:val="Paragrafoelenco"/>
        <w:numPr>
          <w:ilvl w:val="0"/>
          <w:numId w:val="11"/>
        </w:numPr>
        <w:tabs>
          <w:tab w:val="left" w:pos="720"/>
        </w:tabs>
        <w:spacing w:after="0" w:line="360" w:lineRule="auto"/>
        <w:rPr>
          <w:rFonts w:ascii="Symbol" w:eastAsia="Symbol" w:hAnsi="Symbol"/>
          <w:sz w:val="20"/>
          <w:szCs w:val="20"/>
        </w:rPr>
      </w:pPr>
      <w:r w:rsidRPr="0066457B">
        <w:rPr>
          <w:rFonts w:ascii="Times New Roman" w:eastAsia="Times New Roman" w:hAnsi="Times New Roman"/>
          <w:sz w:val="20"/>
          <w:szCs w:val="20"/>
        </w:rPr>
        <w:t>rispettare le modalità, i tempi e i ritmi di apprendimento propri di ciascuna persona intesa nella sua identità;</w:t>
      </w:r>
    </w:p>
    <w:p w:rsidR="00542F99" w:rsidRPr="0066457B" w:rsidRDefault="00542F99" w:rsidP="00326643">
      <w:pPr>
        <w:pStyle w:val="Paragrafoelenco"/>
        <w:numPr>
          <w:ilvl w:val="0"/>
          <w:numId w:val="11"/>
        </w:numPr>
        <w:tabs>
          <w:tab w:val="left" w:pos="720"/>
        </w:tabs>
        <w:spacing w:after="0" w:line="360" w:lineRule="auto"/>
        <w:ind w:right="20"/>
        <w:rPr>
          <w:rFonts w:ascii="Symbol" w:eastAsia="Symbol" w:hAnsi="Symbol"/>
          <w:sz w:val="20"/>
          <w:szCs w:val="20"/>
        </w:rPr>
      </w:pPr>
      <w:r w:rsidRPr="0066457B">
        <w:rPr>
          <w:rFonts w:ascii="Times New Roman" w:eastAsia="Times New Roman" w:hAnsi="Times New Roman"/>
          <w:sz w:val="20"/>
          <w:szCs w:val="20"/>
        </w:rPr>
        <w:t>rispettare la vita culturale e religiosa degli studenti all’interno di un ambiente educativo sereno e partecipativo;</w:t>
      </w:r>
    </w:p>
    <w:p w:rsidR="00542F99" w:rsidRPr="0066457B" w:rsidRDefault="00542F99" w:rsidP="00326643">
      <w:pPr>
        <w:pStyle w:val="Paragrafoelenco"/>
        <w:numPr>
          <w:ilvl w:val="0"/>
          <w:numId w:val="11"/>
        </w:numPr>
        <w:tabs>
          <w:tab w:val="left" w:pos="720"/>
        </w:tabs>
        <w:spacing w:after="0" w:line="360" w:lineRule="auto"/>
        <w:rPr>
          <w:rFonts w:ascii="Symbol" w:eastAsia="Symbol" w:hAnsi="Symbol"/>
          <w:sz w:val="20"/>
          <w:szCs w:val="20"/>
        </w:rPr>
      </w:pPr>
      <w:r w:rsidRPr="0066457B">
        <w:rPr>
          <w:rFonts w:ascii="Times New Roman" w:eastAsia="Times New Roman" w:hAnsi="Times New Roman"/>
          <w:sz w:val="20"/>
          <w:szCs w:val="20"/>
        </w:rPr>
        <w:lastRenderedPageBreak/>
        <w:t>sostenere un rapporto aperto al dialogo e alla collaborazione;</w:t>
      </w:r>
    </w:p>
    <w:p w:rsidR="00542F99" w:rsidRPr="0066457B" w:rsidRDefault="00542F99" w:rsidP="00326643">
      <w:pPr>
        <w:pStyle w:val="Paragrafoelenco"/>
        <w:numPr>
          <w:ilvl w:val="0"/>
          <w:numId w:val="11"/>
        </w:numPr>
        <w:tabs>
          <w:tab w:val="left" w:pos="720"/>
        </w:tabs>
        <w:spacing w:after="0" w:line="360" w:lineRule="auto"/>
        <w:rPr>
          <w:rFonts w:ascii="Symbol" w:eastAsia="Symbol" w:hAnsi="Symbol"/>
          <w:sz w:val="20"/>
          <w:szCs w:val="20"/>
        </w:rPr>
      </w:pPr>
      <w:r w:rsidRPr="0066457B">
        <w:rPr>
          <w:rFonts w:ascii="Times New Roman" w:eastAsia="Times New Roman" w:hAnsi="Times New Roman"/>
          <w:sz w:val="20"/>
          <w:szCs w:val="20"/>
        </w:rPr>
        <w:t>promuovere la formazione di una maturità che ponga lo studente nelle condizioni di scegliere in modo  autonomo, consapevole e responsabile;</w:t>
      </w:r>
    </w:p>
    <w:p w:rsidR="00542F99" w:rsidRPr="0066457B" w:rsidRDefault="00542F99" w:rsidP="00326643">
      <w:pPr>
        <w:pStyle w:val="Paragrafoelenco"/>
        <w:numPr>
          <w:ilvl w:val="0"/>
          <w:numId w:val="11"/>
        </w:numPr>
        <w:tabs>
          <w:tab w:val="left" w:pos="720"/>
        </w:tabs>
        <w:spacing w:after="0" w:line="360" w:lineRule="auto"/>
        <w:rPr>
          <w:rFonts w:ascii="Symbol" w:eastAsia="Symbol" w:hAnsi="Symbol"/>
          <w:sz w:val="20"/>
          <w:szCs w:val="20"/>
        </w:rPr>
      </w:pPr>
      <w:r w:rsidRPr="0066457B">
        <w:rPr>
          <w:rFonts w:ascii="Times New Roman" w:eastAsia="Times New Roman" w:hAnsi="Times New Roman"/>
          <w:sz w:val="20"/>
          <w:szCs w:val="20"/>
        </w:rPr>
        <w:t>favorire un rapporto costruttivo tra scuola e famiglia per perseguire  il successo formativo dello studente;</w:t>
      </w:r>
    </w:p>
    <w:p w:rsidR="00542F99" w:rsidRPr="0066457B" w:rsidRDefault="00542F99" w:rsidP="00326643">
      <w:pPr>
        <w:pStyle w:val="Paragrafoelenco"/>
        <w:numPr>
          <w:ilvl w:val="0"/>
          <w:numId w:val="11"/>
        </w:numPr>
        <w:tabs>
          <w:tab w:val="left" w:pos="720"/>
        </w:tabs>
        <w:spacing w:after="0" w:line="360" w:lineRule="auto"/>
        <w:jc w:val="both"/>
        <w:rPr>
          <w:rFonts w:ascii="Symbol" w:eastAsia="Symbol" w:hAnsi="Symbol"/>
          <w:sz w:val="20"/>
          <w:szCs w:val="20"/>
        </w:rPr>
      </w:pPr>
      <w:r w:rsidRPr="0066457B">
        <w:rPr>
          <w:rFonts w:ascii="Times New Roman" w:eastAsia="Times New Roman" w:hAnsi="Times New Roman"/>
          <w:sz w:val="20"/>
          <w:szCs w:val="20"/>
        </w:rPr>
        <w:t>comunicare alle famiglie l'andamento didattico e disciplinare (valutazioni, assenze, ritardi, andamento didattico-disciplinare) allo scopo di consentire una costante conoscenza della situazione degli allievi e di ricercare ogni possibile sinergia.</w:t>
      </w:r>
    </w:p>
    <w:p w:rsidR="00542F99" w:rsidRPr="0066457B" w:rsidRDefault="00542F99" w:rsidP="00326643">
      <w:pPr>
        <w:spacing w:after="0" w:line="360" w:lineRule="auto"/>
        <w:rPr>
          <w:rFonts w:ascii="Times New Roman" w:eastAsia="Times New Roman" w:hAnsi="Times New Roman"/>
          <w:b/>
          <w:sz w:val="20"/>
          <w:szCs w:val="20"/>
        </w:rPr>
      </w:pPr>
      <w:r w:rsidRPr="0066457B">
        <w:rPr>
          <w:rFonts w:ascii="Times New Roman" w:eastAsia="Times New Roman" w:hAnsi="Times New Roman"/>
          <w:b/>
          <w:sz w:val="20"/>
          <w:szCs w:val="20"/>
        </w:rPr>
        <w:t>I genitori si impegnano a:</w:t>
      </w:r>
    </w:p>
    <w:p w:rsidR="00542F99" w:rsidRPr="0066457B" w:rsidRDefault="00542F99" w:rsidP="00326643">
      <w:pPr>
        <w:pStyle w:val="Paragrafoelenco"/>
        <w:numPr>
          <w:ilvl w:val="0"/>
          <w:numId w:val="12"/>
        </w:numPr>
        <w:tabs>
          <w:tab w:val="left" w:pos="720"/>
        </w:tabs>
        <w:spacing w:after="0" w:line="360" w:lineRule="auto"/>
        <w:rPr>
          <w:rFonts w:ascii="Symbol" w:eastAsia="Symbol" w:hAnsi="Symbol"/>
          <w:sz w:val="20"/>
          <w:szCs w:val="20"/>
        </w:rPr>
      </w:pPr>
      <w:r w:rsidRPr="0066457B">
        <w:rPr>
          <w:rFonts w:ascii="Times New Roman" w:eastAsia="Times New Roman" w:hAnsi="Times New Roman"/>
          <w:sz w:val="20"/>
          <w:szCs w:val="20"/>
        </w:rPr>
        <w:t>condividere il Piano Triennale dell'Offerta Formativa della scuola;</w:t>
      </w:r>
    </w:p>
    <w:p w:rsidR="00542F99" w:rsidRPr="0066457B" w:rsidRDefault="00542F99" w:rsidP="00326643">
      <w:pPr>
        <w:pStyle w:val="Paragrafoelenco"/>
        <w:numPr>
          <w:ilvl w:val="0"/>
          <w:numId w:val="12"/>
        </w:numPr>
        <w:tabs>
          <w:tab w:val="left" w:pos="720"/>
        </w:tabs>
        <w:spacing w:after="0" w:line="360" w:lineRule="auto"/>
        <w:rPr>
          <w:rFonts w:ascii="Symbol" w:eastAsia="Symbol" w:hAnsi="Symbol"/>
          <w:sz w:val="20"/>
          <w:szCs w:val="20"/>
        </w:rPr>
      </w:pPr>
      <w:r w:rsidRPr="0066457B">
        <w:rPr>
          <w:rFonts w:ascii="Times New Roman" w:eastAsia="Times New Roman" w:hAnsi="Times New Roman"/>
          <w:sz w:val="20"/>
          <w:szCs w:val="20"/>
        </w:rPr>
        <w:t>partecipare al dialogo educativo, collaborando con i docenti;</w:t>
      </w:r>
    </w:p>
    <w:p w:rsidR="00542F99" w:rsidRPr="0066457B" w:rsidRDefault="00542F99" w:rsidP="00326643">
      <w:pPr>
        <w:pStyle w:val="Paragrafoelenco"/>
        <w:numPr>
          <w:ilvl w:val="0"/>
          <w:numId w:val="12"/>
        </w:numPr>
        <w:tabs>
          <w:tab w:val="left" w:pos="720"/>
        </w:tabs>
        <w:spacing w:after="0" w:line="360" w:lineRule="auto"/>
        <w:rPr>
          <w:rFonts w:ascii="Symbol" w:eastAsia="Symbol" w:hAnsi="Symbol"/>
          <w:sz w:val="20"/>
          <w:szCs w:val="20"/>
        </w:rPr>
      </w:pPr>
      <w:r w:rsidRPr="0066457B">
        <w:rPr>
          <w:rFonts w:ascii="Times New Roman" w:eastAsia="Times New Roman" w:hAnsi="Times New Roman"/>
          <w:sz w:val="20"/>
          <w:szCs w:val="20"/>
        </w:rPr>
        <w:t>sostenere e controllare i propri figli nel rispetto degli impegni scolastici;</w:t>
      </w:r>
    </w:p>
    <w:p w:rsidR="00542F99" w:rsidRPr="0066457B" w:rsidRDefault="00542F99" w:rsidP="00326643">
      <w:pPr>
        <w:pStyle w:val="Paragrafoelenco"/>
        <w:numPr>
          <w:ilvl w:val="0"/>
          <w:numId w:val="12"/>
        </w:numPr>
        <w:tabs>
          <w:tab w:val="left" w:pos="720"/>
        </w:tabs>
        <w:spacing w:after="0" w:line="360" w:lineRule="auto"/>
        <w:rPr>
          <w:rFonts w:ascii="Symbol" w:eastAsia="Symbol" w:hAnsi="Symbol"/>
          <w:sz w:val="20"/>
          <w:szCs w:val="20"/>
        </w:rPr>
      </w:pPr>
      <w:r w:rsidRPr="0066457B">
        <w:rPr>
          <w:rFonts w:ascii="Times New Roman" w:eastAsia="Times New Roman" w:hAnsi="Times New Roman"/>
          <w:sz w:val="20"/>
          <w:szCs w:val="20"/>
        </w:rPr>
        <w:t>essere disponibili ad assicurare la frequenza ai corsi di recupero e di eccellenza;</w:t>
      </w:r>
    </w:p>
    <w:p w:rsidR="00542F99" w:rsidRPr="0066457B" w:rsidRDefault="00542F99" w:rsidP="00326643">
      <w:pPr>
        <w:pStyle w:val="Paragrafoelenco"/>
        <w:numPr>
          <w:ilvl w:val="0"/>
          <w:numId w:val="12"/>
        </w:numPr>
        <w:tabs>
          <w:tab w:val="left" w:pos="720"/>
        </w:tabs>
        <w:spacing w:after="0" w:line="360" w:lineRule="auto"/>
        <w:rPr>
          <w:rFonts w:ascii="Symbol" w:eastAsia="Symbol" w:hAnsi="Symbol"/>
          <w:sz w:val="20"/>
          <w:szCs w:val="20"/>
        </w:rPr>
      </w:pPr>
      <w:r w:rsidRPr="0066457B">
        <w:rPr>
          <w:rFonts w:ascii="Times New Roman" w:eastAsia="Times New Roman" w:hAnsi="Times New Roman"/>
          <w:sz w:val="20"/>
          <w:szCs w:val="20"/>
        </w:rPr>
        <w:t>informare la scuola di eventuali problematiche che possano avere ripercussioni sull’andamento scolastico dello studente;</w:t>
      </w:r>
    </w:p>
    <w:p w:rsidR="00542F99" w:rsidRPr="0066457B" w:rsidRDefault="00542F99" w:rsidP="00326643">
      <w:pPr>
        <w:pStyle w:val="Paragrafoelenco"/>
        <w:numPr>
          <w:ilvl w:val="0"/>
          <w:numId w:val="12"/>
        </w:numPr>
        <w:tabs>
          <w:tab w:val="left" w:pos="720"/>
        </w:tabs>
        <w:spacing w:after="0" w:line="360" w:lineRule="auto"/>
        <w:rPr>
          <w:rFonts w:ascii="Symbol" w:eastAsia="Symbol" w:hAnsi="Symbol"/>
          <w:sz w:val="20"/>
          <w:szCs w:val="20"/>
        </w:rPr>
      </w:pPr>
      <w:r w:rsidRPr="0066457B">
        <w:rPr>
          <w:rFonts w:ascii="Times New Roman" w:eastAsia="Times New Roman" w:hAnsi="Times New Roman"/>
          <w:sz w:val="20"/>
          <w:szCs w:val="20"/>
        </w:rPr>
        <w:t>vigilare sulla regolarità della frequenza</w:t>
      </w:r>
      <w:r w:rsidR="0066457B" w:rsidRPr="0066457B">
        <w:rPr>
          <w:rFonts w:ascii="Times New Roman" w:eastAsia="Times New Roman" w:hAnsi="Times New Roman"/>
          <w:sz w:val="20"/>
          <w:szCs w:val="20"/>
        </w:rPr>
        <w:t xml:space="preserve"> e controllare il registro elettronico;</w:t>
      </w:r>
    </w:p>
    <w:p w:rsidR="00542F99" w:rsidRPr="0066457B" w:rsidRDefault="00542F99" w:rsidP="00326643">
      <w:pPr>
        <w:pStyle w:val="Paragrafoelenco"/>
        <w:numPr>
          <w:ilvl w:val="0"/>
          <w:numId w:val="12"/>
        </w:numPr>
        <w:tabs>
          <w:tab w:val="left" w:pos="720"/>
        </w:tabs>
        <w:spacing w:after="0" w:line="360" w:lineRule="auto"/>
        <w:rPr>
          <w:rFonts w:ascii="Symbol" w:eastAsia="Symbol" w:hAnsi="Symbol"/>
          <w:sz w:val="20"/>
          <w:szCs w:val="20"/>
        </w:rPr>
      </w:pPr>
      <w:r w:rsidRPr="0066457B">
        <w:rPr>
          <w:rFonts w:ascii="Times New Roman" w:eastAsia="Times New Roman" w:hAnsi="Times New Roman"/>
          <w:sz w:val="20"/>
          <w:szCs w:val="20"/>
        </w:rPr>
        <w:t>giustificare tempestivamente le assenze il giorno del rientro;</w:t>
      </w:r>
    </w:p>
    <w:p w:rsidR="00542F99" w:rsidRPr="0066457B" w:rsidRDefault="00542F99" w:rsidP="00326643">
      <w:pPr>
        <w:pStyle w:val="Paragrafoelenco"/>
        <w:numPr>
          <w:ilvl w:val="0"/>
          <w:numId w:val="12"/>
        </w:numPr>
        <w:tabs>
          <w:tab w:val="left" w:pos="720"/>
        </w:tabs>
        <w:spacing w:after="0" w:line="360" w:lineRule="auto"/>
        <w:rPr>
          <w:rFonts w:ascii="Symbol" w:eastAsia="Symbol" w:hAnsi="Symbol"/>
          <w:sz w:val="20"/>
          <w:szCs w:val="20"/>
        </w:rPr>
      </w:pPr>
      <w:r w:rsidRPr="0066457B">
        <w:rPr>
          <w:rFonts w:ascii="Times New Roman" w:eastAsia="Times New Roman" w:hAnsi="Times New Roman"/>
          <w:sz w:val="20"/>
          <w:szCs w:val="20"/>
        </w:rPr>
        <w:t>vigilare sulla puntualità</w:t>
      </w:r>
      <w:r w:rsidR="0066457B" w:rsidRPr="0066457B">
        <w:rPr>
          <w:rFonts w:ascii="Times New Roman" w:eastAsia="Times New Roman" w:hAnsi="Times New Roman"/>
          <w:sz w:val="20"/>
          <w:szCs w:val="20"/>
        </w:rPr>
        <w:t xml:space="preserve"> di ingresso a scuola</w:t>
      </w:r>
      <w:r w:rsidRPr="0066457B">
        <w:rPr>
          <w:rFonts w:ascii="Times New Roman" w:eastAsia="Times New Roman" w:hAnsi="Times New Roman"/>
          <w:sz w:val="20"/>
          <w:szCs w:val="20"/>
        </w:rPr>
        <w:t>;</w:t>
      </w:r>
    </w:p>
    <w:p w:rsidR="00542F99" w:rsidRPr="0066457B" w:rsidRDefault="00542F99" w:rsidP="00326643">
      <w:pPr>
        <w:pStyle w:val="Paragrafoelenco"/>
        <w:numPr>
          <w:ilvl w:val="0"/>
          <w:numId w:val="12"/>
        </w:numPr>
        <w:tabs>
          <w:tab w:val="left" w:pos="720"/>
        </w:tabs>
        <w:spacing w:after="0" w:line="360" w:lineRule="auto"/>
        <w:rPr>
          <w:rFonts w:ascii="Symbol" w:eastAsia="Symbol" w:hAnsi="Symbol"/>
          <w:sz w:val="20"/>
          <w:szCs w:val="20"/>
        </w:rPr>
      </w:pPr>
      <w:r w:rsidRPr="0066457B">
        <w:rPr>
          <w:rFonts w:ascii="Times New Roman" w:eastAsia="Times New Roman" w:hAnsi="Times New Roman"/>
          <w:sz w:val="20"/>
          <w:szCs w:val="20"/>
        </w:rPr>
        <w:t>chiedere uscite anticipate solo in caso di necessità;</w:t>
      </w:r>
    </w:p>
    <w:p w:rsidR="00542F99" w:rsidRPr="0066457B" w:rsidRDefault="00542F99" w:rsidP="00326643">
      <w:pPr>
        <w:pStyle w:val="Paragrafoelenco"/>
        <w:numPr>
          <w:ilvl w:val="0"/>
          <w:numId w:val="12"/>
        </w:numPr>
        <w:tabs>
          <w:tab w:val="left" w:pos="720"/>
        </w:tabs>
        <w:spacing w:after="0" w:line="360" w:lineRule="auto"/>
        <w:rPr>
          <w:rFonts w:ascii="Symbol" w:eastAsia="Symbol" w:hAnsi="Symbol"/>
          <w:sz w:val="20"/>
          <w:szCs w:val="20"/>
        </w:rPr>
      </w:pPr>
      <w:r w:rsidRPr="0066457B">
        <w:rPr>
          <w:rFonts w:ascii="Times New Roman" w:eastAsia="Times New Roman" w:hAnsi="Times New Roman"/>
          <w:sz w:val="20"/>
          <w:szCs w:val="20"/>
        </w:rPr>
        <w:t>invitare il proprio figlio a non usare impropriamente il cellulare o altri  dispositivi elettronici;</w:t>
      </w:r>
    </w:p>
    <w:p w:rsidR="00542F99" w:rsidRPr="0066457B" w:rsidRDefault="00542F99" w:rsidP="00326643">
      <w:pPr>
        <w:pStyle w:val="Paragrafoelenco"/>
        <w:numPr>
          <w:ilvl w:val="0"/>
          <w:numId w:val="12"/>
        </w:numPr>
        <w:tabs>
          <w:tab w:val="left" w:pos="720"/>
        </w:tabs>
        <w:spacing w:after="0" w:line="360" w:lineRule="auto"/>
        <w:ind w:right="20"/>
        <w:rPr>
          <w:rFonts w:ascii="Symbol" w:eastAsia="Symbol" w:hAnsi="Symbol"/>
          <w:sz w:val="20"/>
          <w:szCs w:val="20"/>
        </w:rPr>
      </w:pPr>
      <w:r w:rsidRPr="0066457B">
        <w:rPr>
          <w:rFonts w:ascii="Times New Roman" w:eastAsia="Times New Roman" w:hAnsi="Times New Roman"/>
          <w:sz w:val="20"/>
          <w:szCs w:val="20"/>
        </w:rPr>
        <w:t>intervenire tempestivamente e collaborare con il Dirigente scolastico o suoi delegati, con il coordinatore del Consiglio di classe e con i singoli insegnanti nei casi di scarso profitto e/o infrazioni disciplinari;</w:t>
      </w:r>
    </w:p>
    <w:p w:rsidR="00542F99" w:rsidRPr="0066457B" w:rsidRDefault="00542F99" w:rsidP="00326643">
      <w:pPr>
        <w:pStyle w:val="Paragrafoelenco"/>
        <w:numPr>
          <w:ilvl w:val="0"/>
          <w:numId w:val="12"/>
        </w:numPr>
        <w:tabs>
          <w:tab w:val="left" w:pos="720"/>
        </w:tabs>
        <w:spacing w:after="0" w:line="360" w:lineRule="auto"/>
        <w:ind w:right="20"/>
        <w:rPr>
          <w:rFonts w:ascii="Symbol" w:eastAsia="Symbol" w:hAnsi="Symbol"/>
          <w:sz w:val="20"/>
          <w:szCs w:val="20"/>
        </w:rPr>
      </w:pPr>
      <w:r w:rsidRPr="0066457B">
        <w:rPr>
          <w:rFonts w:ascii="Times New Roman" w:eastAsia="Times New Roman" w:hAnsi="Times New Roman"/>
          <w:sz w:val="20"/>
          <w:szCs w:val="20"/>
        </w:rPr>
        <w:t>tenersi costantemente informati sull’andamento didattico e disciplinare dei propri figli anche fruendo delle modalità di colloquio attivate dalla scuola;</w:t>
      </w:r>
    </w:p>
    <w:p w:rsidR="00542F99" w:rsidRPr="0066457B" w:rsidRDefault="00542F99" w:rsidP="00326643">
      <w:pPr>
        <w:pStyle w:val="Paragrafoelenco"/>
        <w:numPr>
          <w:ilvl w:val="0"/>
          <w:numId w:val="12"/>
        </w:numPr>
        <w:tabs>
          <w:tab w:val="left" w:pos="720"/>
        </w:tabs>
        <w:spacing w:after="0" w:line="360" w:lineRule="auto"/>
        <w:rPr>
          <w:rFonts w:ascii="Symbol" w:eastAsia="Symbol" w:hAnsi="Symbol"/>
          <w:sz w:val="20"/>
          <w:szCs w:val="20"/>
        </w:rPr>
      </w:pPr>
      <w:r w:rsidRPr="0066457B">
        <w:rPr>
          <w:rFonts w:ascii="Times New Roman" w:eastAsia="Times New Roman" w:hAnsi="Times New Roman"/>
          <w:sz w:val="20"/>
          <w:szCs w:val="20"/>
        </w:rPr>
        <w:t>risarcire la Scuola per i danni dovuti all'uso improprio di locali,  arredi e attrezzature;</w:t>
      </w:r>
    </w:p>
    <w:p w:rsidR="00542F99" w:rsidRPr="0066457B" w:rsidRDefault="00542F99" w:rsidP="00326643">
      <w:pPr>
        <w:pStyle w:val="Paragrafoelenco"/>
        <w:numPr>
          <w:ilvl w:val="0"/>
          <w:numId w:val="12"/>
        </w:numPr>
        <w:tabs>
          <w:tab w:val="left" w:pos="720"/>
        </w:tabs>
        <w:spacing w:after="0" w:line="360" w:lineRule="auto"/>
        <w:rPr>
          <w:rFonts w:ascii="Symbol" w:eastAsia="Symbol" w:hAnsi="Symbol"/>
          <w:sz w:val="20"/>
          <w:szCs w:val="20"/>
        </w:rPr>
      </w:pPr>
      <w:r w:rsidRPr="0066457B">
        <w:rPr>
          <w:rFonts w:ascii="Times New Roman" w:eastAsia="Times New Roman" w:hAnsi="Times New Roman"/>
          <w:sz w:val="20"/>
          <w:szCs w:val="20"/>
        </w:rPr>
        <w:t>risarcire il danno, in concorso con altri, quando l’autore del fatto non potesse essere identificato, ma fosse comunque individuato il gruppo di appartenenza.</w:t>
      </w:r>
    </w:p>
    <w:p w:rsidR="00542F99" w:rsidRPr="0066457B" w:rsidRDefault="00542F99" w:rsidP="00326643">
      <w:pPr>
        <w:spacing w:after="0" w:line="360" w:lineRule="auto"/>
        <w:rPr>
          <w:rFonts w:ascii="Times New Roman" w:eastAsia="Times New Roman" w:hAnsi="Times New Roman"/>
          <w:b/>
          <w:sz w:val="20"/>
          <w:szCs w:val="20"/>
        </w:rPr>
      </w:pPr>
      <w:r w:rsidRPr="0066457B">
        <w:rPr>
          <w:rFonts w:ascii="Times New Roman" w:eastAsia="Times New Roman" w:hAnsi="Times New Roman"/>
          <w:b/>
          <w:sz w:val="20"/>
          <w:szCs w:val="20"/>
        </w:rPr>
        <w:t>Lo studente si impegna a:</w:t>
      </w:r>
    </w:p>
    <w:p w:rsidR="00542F99" w:rsidRPr="0066457B" w:rsidRDefault="00542F99" w:rsidP="00326643">
      <w:pPr>
        <w:pStyle w:val="Paragrafoelenco"/>
        <w:numPr>
          <w:ilvl w:val="0"/>
          <w:numId w:val="13"/>
        </w:numPr>
        <w:tabs>
          <w:tab w:val="left" w:pos="720"/>
        </w:tabs>
        <w:spacing w:after="0" w:line="360" w:lineRule="auto"/>
        <w:rPr>
          <w:rFonts w:ascii="Symbol" w:eastAsia="Symbol" w:hAnsi="Symbol"/>
          <w:sz w:val="20"/>
          <w:szCs w:val="20"/>
        </w:rPr>
      </w:pPr>
      <w:r w:rsidRPr="0066457B">
        <w:rPr>
          <w:rFonts w:ascii="Times New Roman" w:eastAsia="Times New Roman" w:hAnsi="Times New Roman"/>
          <w:sz w:val="20"/>
          <w:szCs w:val="20"/>
        </w:rPr>
        <w:t>conoscere e prendere coscienza dei propri diritti e doveri;</w:t>
      </w:r>
    </w:p>
    <w:p w:rsidR="00542F99" w:rsidRPr="0066457B" w:rsidRDefault="00542F99" w:rsidP="00326643">
      <w:pPr>
        <w:pStyle w:val="Paragrafoelenco"/>
        <w:numPr>
          <w:ilvl w:val="0"/>
          <w:numId w:val="13"/>
        </w:numPr>
        <w:tabs>
          <w:tab w:val="left" w:pos="720"/>
        </w:tabs>
        <w:spacing w:after="0" w:line="360" w:lineRule="auto"/>
        <w:rPr>
          <w:rFonts w:ascii="Symbol" w:eastAsia="Symbol" w:hAnsi="Symbol"/>
          <w:sz w:val="20"/>
          <w:szCs w:val="20"/>
        </w:rPr>
      </w:pPr>
      <w:r w:rsidRPr="0066457B">
        <w:rPr>
          <w:rFonts w:ascii="Times New Roman" w:eastAsia="Times New Roman" w:hAnsi="Times New Roman"/>
          <w:sz w:val="20"/>
          <w:szCs w:val="20"/>
        </w:rPr>
        <w:t>rispettare persone, ambienti e attrezzature, evitando di provocare danni a persone, cose e più in generale al patrimonio della scuola;</w:t>
      </w:r>
    </w:p>
    <w:p w:rsidR="00326643" w:rsidRPr="0066457B" w:rsidRDefault="00326643" w:rsidP="00326643">
      <w:pPr>
        <w:pStyle w:val="Paragrafoelenco"/>
        <w:numPr>
          <w:ilvl w:val="0"/>
          <w:numId w:val="13"/>
        </w:numPr>
        <w:tabs>
          <w:tab w:val="left" w:pos="720"/>
        </w:tabs>
        <w:spacing w:after="0" w:line="360" w:lineRule="auto"/>
        <w:rPr>
          <w:rFonts w:ascii="Symbol" w:eastAsia="Symbol" w:hAnsi="Symbol"/>
          <w:sz w:val="20"/>
          <w:szCs w:val="20"/>
        </w:rPr>
      </w:pPr>
      <w:r w:rsidRPr="0066457B">
        <w:rPr>
          <w:rFonts w:ascii="Times New Roman" w:eastAsia="Times New Roman" w:hAnsi="Times New Roman"/>
          <w:sz w:val="20"/>
          <w:szCs w:val="20"/>
        </w:rPr>
        <w:t>rispettare le norme di sicurezza stabilite dalla scuola; rispettare le istruzioni impartite da docenti, Insegnanti tecnico-pratici e assistenti tecnici riguardo all'utilizzo dei laboratori;</w:t>
      </w:r>
    </w:p>
    <w:p w:rsidR="00542F99" w:rsidRPr="0066457B" w:rsidRDefault="00542F99" w:rsidP="00326643">
      <w:pPr>
        <w:pStyle w:val="Paragrafoelenco"/>
        <w:numPr>
          <w:ilvl w:val="0"/>
          <w:numId w:val="13"/>
        </w:numPr>
        <w:tabs>
          <w:tab w:val="left" w:pos="720"/>
        </w:tabs>
        <w:spacing w:after="0" w:line="360" w:lineRule="auto"/>
        <w:rPr>
          <w:rFonts w:ascii="Symbol" w:eastAsia="Symbol" w:hAnsi="Symbol"/>
          <w:sz w:val="20"/>
          <w:szCs w:val="20"/>
        </w:rPr>
      </w:pPr>
      <w:r w:rsidRPr="0066457B">
        <w:rPr>
          <w:rFonts w:ascii="Times New Roman" w:eastAsia="Times New Roman" w:hAnsi="Times New Roman"/>
          <w:sz w:val="20"/>
          <w:szCs w:val="20"/>
        </w:rPr>
        <w:t>presentarsi con puntualità alle lezioni</w:t>
      </w:r>
      <w:r w:rsidR="0066457B" w:rsidRPr="0066457B">
        <w:rPr>
          <w:rFonts w:ascii="Times New Roman" w:eastAsia="Times New Roman" w:hAnsi="Times New Roman"/>
          <w:sz w:val="20"/>
          <w:szCs w:val="20"/>
        </w:rPr>
        <w:t xml:space="preserve"> ed al rientro dopo la ricreazione</w:t>
      </w:r>
      <w:r w:rsidRPr="0066457B">
        <w:rPr>
          <w:rFonts w:ascii="Times New Roman" w:eastAsia="Times New Roman" w:hAnsi="Times New Roman"/>
          <w:sz w:val="20"/>
          <w:szCs w:val="20"/>
        </w:rPr>
        <w:t>;</w:t>
      </w:r>
    </w:p>
    <w:p w:rsidR="00542F99" w:rsidRPr="0066457B" w:rsidRDefault="00542F99" w:rsidP="00326643">
      <w:pPr>
        <w:pStyle w:val="Paragrafoelenco"/>
        <w:numPr>
          <w:ilvl w:val="0"/>
          <w:numId w:val="13"/>
        </w:numPr>
        <w:tabs>
          <w:tab w:val="left" w:pos="720"/>
        </w:tabs>
        <w:spacing w:after="0" w:line="360" w:lineRule="auto"/>
        <w:rPr>
          <w:rFonts w:ascii="Symbol" w:eastAsia="Symbol" w:hAnsi="Symbol"/>
          <w:sz w:val="20"/>
          <w:szCs w:val="20"/>
        </w:rPr>
      </w:pPr>
      <w:r w:rsidRPr="0066457B">
        <w:rPr>
          <w:rFonts w:ascii="Times New Roman" w:eastAsia="Times New Roman" w:hAnsi="Times New Roman"/>
          <w:sz w:val="20"/>
          <w:szCs w:val="20"/>
        </w:rPr>
        <w:t>rispettare l'orario delle lezioni ed il dovere della costante frequenza, limitare le uscite anticipate a casi eccezionali, giustificare con puntualità le assenze;</w:t>
      </w:r>
    </w:p>
    <w:p w:rsidR="00542F99" w:rsidRPr="0066457B" w:rsidRDefault="00542F99" w:rsidP="00326643">
      <w:pPr>
        <w:pStyle w:val="Paragrafoelenco"/>
        <w:numPr>
          <w:ilvl w:val="0"/>
          <w:numId w:val="13"/>
        </w:numPr>
        <w:tabs>
          <w:tab w:val="left" w:pos="727"/>
        </w:tabs>
        <w:spacing w:after="0" w:line="360" w:lineRule="auto"/>
        <w:jc w:val="both"/>
        <w:rPr>
          <w:rFonts w:ascii="Symbol" w:eastAsia="Symbol" w:hAnsi="Symbol"/>
          <w:sz w:val="20"/>
          <w:szCs w:val="20"/>
        </w:rPr>
      </w:pPr>
      <w:bookmarkStart w:id="2" w:name="page3"/>
      <w:bookmarkEnd w:id="2"/>
      <w:r w:rsidRPr="0066457B">
        <w:rPr>
          <w:rFonts w:ascii="Times New Roman" w:eastAsia="Times New Roman" w:hAnsi="Times New Roman"/>
          <w:sz w:val="20"/>
          <w:szCs w:val="20"/>
        </w:rPr>
        <w:t>tenere spenti i telefoni cellulari e gli altri dispositivi elettronici durante le ore di lezione e consegnarli prima dell'inizio delle lezioni, se richiesto dai docenti.. La violazione a tale disposizione può comportare il ritiro temporaneo del cellulare se usato durante le ore di lezione.</w:t>
      </w:r>
      <w:r w:rsidRPr="0066457B">
        <w:rPr>
          <w:rFonts w:ascii="Times New Roman" w:eastAsia="Times New Roman" w:hAnsi="Times New Roman"/>
          <w:sz w:val="20"/>
          <w:szCs w:val="20"/>
        </w:rPr>
        <w:br/>
        <w:t>Evitare di utilizzare il cellulare per effettuare riprese non autorizzate e comunque, lesive del diritto alla riservatezza o della dignità delle persone</w:t>
      </w:r>
      <w:r w:rsidR="00326643" w:rsidRPr="0066457B">
        <w:rPr>
          <w:rFonts w:ascii="Times New Roman" w:eastAsia="Times New Roman" w:hAnsi="Times New Roman"/>
          <w:sz w:val="20"/>
          <w:szCs w:val="20"/>
        </w:rPr>
        <w:t>;</w:t>
      </w:r>
    </w:p>
    <w:p w:rsidR="00542F99" w:rsidRPr="0066457B" w:rsidRDefault="00542F99" w:rsidP="00326643">
      <w:pPr>
        <w:pStyle w:val="Paragrafoelenco"/>
        <w:numPr>
          <w:ilvl w:val="0"/>
          <w:numId w:val="13"/>
        </w:numPr>
        <w:tabs>
          <w:tab w:val="left" w:pos="727"/>
        </w:tabs>
        <w:spacing w:after="0" w:line="360" w:lineRule="auto"/>
        <w:rPr>
          <w:rFonts w:ascii="Symbol" w:eastAsia="Symbol" w:hAnsi="Symbol"/>
          <w:sz w:val="20"/>
          <w:szCs w:val="20"/>
        </w:rPr>
      </w:pPr>
      <w:r w:rsidRPr="0066457B">
        <w:rPr>
          <w:rFonts w:ascii="Times New Roman" w:eastAsia="Times New Roman" w:hAnsi="Times New Roman"/>
          <w:sz w:val="20"/>
          <w:szCs w:val="20"/>
        </w:rPr>
        <w:t>Comportarsi in modo corretto e rispettoso nei confronti di tutto il personale della scuola e dei propri compagni</w:t>
      </w:r>
      <w:r w:rsidR="00326643" w:rsidRPr="0066457B">
        <w:rPr>
          <w:rFonts w:ascii="Times New Roman" w:eastAsia="Times New Roman" w:hAnsi="Times New Roman"/>
          <w:sz w:val="20"/>
          <w:szCs w:val="20"/>
        </w:rPr>
        <w:t xml:space="preserve"> e, più in generale, di tutte le persone con cui interagiscono.</w:t>
      </w:r>
    </w:p>
    <w:p w:rsidR="00542F99" w:rsidRPr="0066457B" w:rsidRDefault="00326643" w:rsidP="00326643">
      <w:pPr>
        <w:pStyle w:val="Paragrafoelenco"/>
        <w:numPr>
          <w:ilvl w:val="0"/>
          <w:numId w:val="13"/>
        </w:numPr>
        <w:tabs>
          <w:tab w:val="left" w:pos="727"/>
        </w:tabs>
        <w:spacing w:after="0" w:line="360" w:lineRule="auto"/>
        <w:ind w:right="20"/>
        <w:rPr>
          <w:rFonts w:ascii="Symbol" w:eastAsia="Symbol" w:hAnsi="Symbol"/>
          <w:sz w:val="20"/>
          <w:szCs w:val="20"/>
        </w:rPr>
      </w:pPr>
      <w:r w:rsidRPr="0066457B">
        <w:rPr>
          <w:rFonts w:ascii="Times New Roman" w:eastAsia="Times New Roman" w:hAnsi="Times New Roman"/>
          <w:sz w:val="20"/>
          <w:szCs w:val="20"/>
        </w:rPr>
        <w:t>impegnarsi nelle attività didattiche; intervenire in modo pertinente  e costruttivo;</w:t>
      </w:r>
    </w:p>
    <w:p w:rsidR="00542F99" w:rsidRPr="0066457B" w:rsidRDefault="00542F99" w:rsidP="00326643">
      <w:pPr>
        <w:pStyle w:val="Paragrafoelenco"/>
        <w:numPr>
          <w:ilvl w:val="0"/>
          <w:numId w:val="13"/>
        </w:numPr>
        <w:tabs>
          <w:tab w:val="left" w:pos="727"/>
        </w:tabs>
        <w:spacing w:after="0" w:line="360" w:lineRule="auto"/>
        <w:rPr>
          <w:rFonts w:ascii="Symbol" w:eastAsia="Symbol" w:hAnsi="Symbol"/>
          <w:sz w:val="20"/>
          <w:szCs w:val="20"/>
        </w:rPr>
      </w:pPr>
      <w:r w:rsidRPr="0066457B">
        <w:rPr>
          <w:rFonts w:ascii="Times New Roman" w:eastAsia="Times New Roman" w:hAnsi="Times New Roman"/>
          <w:sz w:val="20"/>
          <w:szCs w:val="20"/>
        </w:rPr>
        <w:lastRenderedPageBreak/>
        <w:t>usare un linguaggio consono all’ambiente educativo</w:t>
      </w:r>
      <w:r w:rsidR="00326643" w:rsidRPr="0066457B">
        <w:rPr>
          <w:rFonts w:ascii="Times New Roman" w:eastAsia="Times New Roman" w:hAnsi="Times New Roman"/>
          <w:sz w:val="20"/>
          <w:szCs w:val="20"/>
        </w:rPr>
        <w:t>; curare igiene e decoro dell'abbigliamento.</w:t>
      </w:r>
    </w:p>
    <w:p w:rsidR="00542F99" w:rsidRPr="0066457B" w:rsidRDefault="00542F99" w:rsidP="00326643">
      <w:pPr>
        <w:spacing w:after="0" w:line="360" w:lineRule="auto"/>
        <w:rPr>
          <w:rFonts w:ascii="Times New Roman" w:eastAsia="Times New Roman" w:hAnsi="Times New Roman"/>
          <w:sz w:val="20"/>
          <w:szCs w:val="20"/>
        </w:rPr>
      </w:pPr>
    </w:p>
    <w:p w:rsidR="00542F99" w:rsidRPr="0066457B" w:rsidRDefault="00326643" w:rsidP="00326643">
      <w:pPr>
        <w:spacing w:after="0" w:line="360" w:lineRule="auto"/>
        <w:ind w:left="7"/>
        <w:rPr>
          <w:rFonts w:ascii="Times New Roman" w:eastAsia="Times New Roman" w:hAnsi="Times New Roman"/>
          <w:sz w:val="20"/>
          <w:szCs w:val="20"/>
        </w:rPr>
      </w:pPr>
      <w:r w:rsidRPr="0066457B">
        <w:rPr>
          <w:rFonts w:ascii="Times New Roman" w:eastAsia="Times New Roman" w:hAnsi="Times New Roman"/>
          <w:sz w:val="20"/>
          <w:szCs w:val="20"/>
        </w:rPr>
        <w:t>I genitori (oppure i soggetti es</w:t>
      </w:r>
      <w:r w:rsidR="0066457B" w:rsidRPr="0066457B">
        <w:rPr>
          <w:rFonts w:ascii="Times New Roman" w:eastAsia="Times New Roman" w:hAnsi="Times New Roman"/>
          <w:sz w:val="20"/>
          <w:szCs w:val="20"/>
        </w:rPr>
        <w:t>e</w:t>
      </w:r>
      <w:r w:rsidRPr="0066457B">
        <w:rPr>
          <w:rFonts w:ascii="Times New Roman" w:eastAsia="Times New Roman" w:hAnsi="Times New Roman"/>
          <w:sz w:val="20"/>
          <w:szCs w:val="20"/>
        </w:rPr>
        <w:t>rcenti la responsabilità genitoriale)</w:t>
      </w:r>
      <w:r w:rsidR="00542F99" w:rsidRPr="0066457B">
        <w:rPr>
          <w:rFonts w:ascii="Times New Roman" w:eastAsia="Times New Roman" w:hAnsi="Times New Roman"/>
          <w:sz w:val="20"/>
          <w:szCs w:val="20"/>
        </w:rPr>
        <w:t xml:space="preserve">, </w:t>
      </w:r>
      <w:r w:rsidRPr="0066457B">
        <w:rPr>
          <w:rFonts w:ascii="Times New Roman" w:eastAsia="Times New Roman" w:hAnsi="Times New Roman"/>
          <w:sz w:val="20"/>
          <w:szCs w:val="20"/>
        </w:rPr>
        <w:t>con la sottoscrizione del</w:t>
      </w:r>
      <w:r w:rsidR="00542F99" w:rsidRPr="0066457B">
        <w:rPr>
          <w:rFonts w:ascii="Times New Roman" w:eastAsia="Times New Roman" w:hAnsi="Times New Roman"/>
          <w:sz w:val="20"/>
          <w:szCs w:val="20"/>
        </w:rPr>
        <w:t xml:space="preserve"> </w:t>
      </w:r>
      <w:r w:rsidRPr="0066457B">
        <w:rPr>
          <w:rFonts w:ascii="Times New Roman" w:eastAsia="Times New Roman" w:hAnsi="Times New Roman"/>
          <w:sz w:val="20"/>
          <w:szCs w:val="20"/>
        </w:rPr>
        <w:t>presente patto sono consapevoli</w:t>
      </w:r>
      <w:r w:rsidR="00542F99" w:rsidRPr="0066457B">
        <w:rPr>
          <w:rFonts w:ascii="Times New Roman" w:eastAsia="Times New Roman" w:hAnsi="Times New Roman"/>
          <w:sz w:val="20"/>
          <w:szCs w:val="20"/>
        </w:rPr>
        <w:t xml:space="preserve"> che:</w:t>
      </w:r>
    </w:p>
    <w:p w:rsidR="00542F99" w:rsidRPr="0066457B" w:rsidRDefault="00542F99" w:rsidP="00326643">
      <w:pPr>
        <w:numPr>
          <w:ilvl w:val="0"/>
          <w:numId w:val="8"/>
        </w:numPr>
        <w:tabs>
          <w:tab w:val="left" w:pos="247"/>
        </w:tabs>
        <w:spacing w:after="0" w:line="360" w:lineRule="auto"/>
        <w:ind w:left="247" w:hanging="247"/>
        <w:rPr>
          <w:rFonts w:ascii="Times New Roman" w:eastAsia="Times New Roman" w:hAnsi="Times New Roman"/>
          <w:sz w:val="20"/>
          <w:szCs w:val="20"/>
        </w:rPr>
      </w:pPr>
      <w:r w:rsidRPr="0066457B">
        <w:rPr>
          <w:rFonts w:ascii="Times New Roman" w:eastAsia="Times New Roman" w:hAnsi="Times New Roman"/>
          <w:sz w:val="20"/>
          <w:szCs w:val="20"/>
        </w:rPr>
        <w:t>le infrazioni disciplinari da parte dell’alunno/studente possono dar luogo a sanzioni disciplinari;</w:t>
      </w:r>
    </w:p>
    <w:p w:rsidR="00542F99" w:rsidRPr="0066457B" w:rsidRDefault="00542F99" w:rsidP="00326643">
      <w:pPr>
        <w:numPr>
          <w:ilvl w:val="0"/>
          <w:numId w:val="8"/>
        </w:numPr>
        <w:tabs>
          <w:tab w:val="left" w:pos="300"/>
        </w:tabs>
        <w:spacing w:after="0" w:line="360" w:lineRule="auto"/>
        <w:ind w:left="7" w:hanging="7"/>
        <w:rPr>
          <w:rFonts w:ascii="Times New Roman" w:eastAsia="Times New Roman" w:hAnsi="Times New Roman"/>
          <w:sz w:val="20"/>
          <w:szCs w:val="20"/>
        </w:rPr>
      </w:pPr>
      <w:r w:rsidRPr="0066457B">
        <w:rPr>
          <w:rFonts w:ascii="Times New Roman" w:eastAsia="Times New Roman" w:hAnsi="Times New Roman"/>
          <w:sz w:val="20"/>
          <w:szCs w:val="20"/>
        </w:rPr>
        <w:t>il regolamento di Disciplina stabilisce le modalità d’irrogazione delle sanzioni disciplinari e d</w:t>
      </w:r>
      <w:r w:rsidR="00326643" w:rsidRPr="0066457B">
        <w:rPr>
          <w:rFonts w:ascii="Times New Roman" w:eastAsia="Times New Roman" w:hAnsi="Times New Roman"/>
          <w:sz w:val="20"/>
          <w:szCs w:val="20"/>
        </w:rPr>
        <w:t>’impugnazione dei relativi provvedimenti.</w:t>
      </w:r>
    </w:p>
    <w:p w:rsidR="00542F99" w:rsidRPr="0066457B" w:rsidRDefault="00542F99" w:rsidP="00326643">
      <w:pPr>
        <w:spacing w:after="0" w:line="360" w:lineRule="auto"/>
        <w:rPr>
          <w:rFonts w:ascii="Times New Roman" w:eastAsia="Times New Roman" w:hAnsi="Times New Roman"/>
          <w:sz w:val="20"/>
          <w:szCs w:val="20"/>
        </w:rPr>
      </w:pPr>
    </w:p>
    <w:p w:rsidR="00542F99" w:rsidRPr="0066457B" w:rsidRDefault="00542F99" w:rsidP="00326643">
      <w:pPr>
        <w:spacing w:after="0" w:line="360" w:lineRule="auto"/>
        <w:jc w:val="center"/>
        <w:rPr>
          <w:rFonts w:ascii="Times New Roman" w:eastAsia="Times New Roman" w:hAnsi="Times New Roman"/>
          <w:b/>
          <w:sz w:val="20"/>
          <w:szCs w:val="20"/>
        </w:rPr>
      </w:pPr>
      <w:bookmarkStart w:id="3" w:name="page4"/>
      <w:bookmarkEnd w:id="3"/>
      <w:r w:rsidRPr="0066457B">
        <w:rPr>
          <w:rFonts w:ascii="Times New Roman" w:eastAsia="Times New Roman" w:hAnsi="Times New Roman"/>
          <w:b/>
          <w:sz w:val="20"/>
          <w:szCs w:val="20"/>
        </w:rPr>
        <w:t>IMPEGNI DI CORRESPONSABILITA’</w:t>
      </w:r>
    </w:p>
    <w:p w:rsidR="00542F99" w:rsidRPr="0066457B" w:rsidRDefault="00326643" w:rsidP="00326643">
      <w:pPr>
        <w:spacing w:after="0" w:line="360" w:lineRule="auto"/>
        <w:rPr>
          <w:rFonts w:ascii="Times New Roman" w:eastAsia="Times New Roman" w:hAnsi="Times New Roman"/>
          <w:sz w:val="20"/>
          <w:szCs w:val="20"/>
        </w:rPr>
      </w:pPr>
      <w:r w:rsidRPr="0066457B">
        <w:rPr>
          <w:rFonts w:ascii="Times New Roman" w:eastAsia="Times New Roman" w:hAnsi="Times New Roman"/>
          <w:sz w:val="20"/>
          <w:szCs w:val="20"/>
        </w:rPr>
        <w:t>I genitori</w:t>
      </w:r>
      <w:r w:rsidR="00542F99" w:rsidRPr="0066457B">
        <w:rPr>
          <w:rFonts w:ascii="Times New Roman" w:eastAsia="Times New Roman" w:hAnsi="Times New Roman"/>
          <w:sz w:val="20"/>
          <w:szCs w:val="20"/>
        </w:rPr>
        <w:t>, sottoscrivendo l</w:t>
      </w:r>
      <w:r w:rsidRPr="0066457B">
        <w:rPr>
          <w:rFonts w:ascii="Times New Roman" w:eastAsia="Times New Roman" w:hAnsi="Times New Roman"/>
          <w:sz w:val="20"/>
          <w:szCs w:val="20"/>
        </w:rPr>
        <w:t xml:space="preserve">a domanda </w:t>
      </w:r>
      <w:r w:rsidR="00542F99" w:rsidRPr="0066457B">
        <w:rPr>
          <w:rFonts w:ascii="Times New Roman" w:eastAsia="Times New Roman" w:hAnsi="Times New Roman"/>
          <w:sz w:val="20"/>
          <w:szCs w:val="20"/>
        </w:rPr>
        <w:t xml:space="preserve"> d’iscrizione, si impegna</w:t>
      </w:r>
      <w:r w:rsidRPr="0066457B">
        <w:rPr>
          <w:rFonts w:ascii="Times New Roman" w:eastAsia="Times New Roman" w:hAnsi="Times New Roman"/>
          <w:sz w:val="20"/>
          <w:szCs w:val="20"/>
        </w:rPr>
        <w:t>no</w:t>
      </w:r>
      <w:r w:rsidR="00542F99" w:rsidRPr="0066457B">
        <w:rPr>
          <w:rFonts w:ascii="Times New Roman" w:eastAsia="Times New Roman" w:hAnsi="Times New Roman"/>
          <w:sz w:val="20"/>
          <w:szCs w:val="20"/>
        </w:rPr>
        <w:t>:</w:t>
      </w:r>
    </w:p>
    <w:p w:rsidR="00542F99" w:rsidRPr="0066457B" w:rsidRDefault="00542F99" w:rsidP="00326643">
      <w:pPr>
        <w:numPr>
          <w:ilvl w:val="0"/>
          <w:numId w:val="10"/>
        </w:numPr>
        <w:tabs>
          <w:tab w:val="left" w:pos="720"/>
        </w:tabs>
        <w:spacing w:after="0" w:line="360" w:lineRule="auto"/>
        <w:ind w:left="720" w:hanging="367"/>
        <w:rPr>
          <w:rFonts w:ascii="Times New Roman" w:eastAsia="Times New Roman" w:hAnsi="Times New Roman"/>
          <w:sz w:val="20"/>
          <w:szCs w:val="20"/>
        </w:rPr>
      </w:pPr>
      <w:r w:rsidRPr="0066457B">
        <w:rPr>
          <w:rFonts w:ascii="Times New Roman" w:eastAsia="Times New Roman" w:hAnsi="Times New Roman"/>
          <w:sz w:val="20"/>
          <w:szCs w:val="20"/>
        </w:rPr>
        <w:t>ad osservare le disposizioni contenute nel presente patto di corresponsabilità e ne</w:t>
      </w:r>
      <w:r w:rsidR="00326643" w:rsidRPr="0066457B">
        <w:rPr>
          <w:rFonts w:ascii="Times New Roman" w:eastAsia="Times New Roman" w:hAnsi="Times New Roman"/>
          <w:sz w:val="20"/>
          <w:szCs w:val="20"/>
        </w:rPr>
        <w:t>i Regolamenti interni;</w:t>
      </w:r>
    </w:p>
    <w:p w:rsidR="00542F99" w:rsidRPr="0066457B" w:rsidRDefault="00542F99" w:rsidP="00326643">
      <w:pPr>
        <w:numPr>
          <w:ilvl w:val="0"/>
          <w:numId w:val="10"/>
        </w:numPr>
        <w:tabs>
          <w:tab w:val="left" w:pos="720"/>
        </w:tabs>
        <w:spacing w:after="0" w:line="360" w:lineRule="auto"/>
        <w:ind w:left="720" w:hanging="367"/>
        <w:rPr>
          <w:rFonts w:ascii="Times New Roman" w:eastAsia="Times New Roman" w:hAnsi="Times New Roman"/>
          <w:sz w:val="20"/>
          <w:szCs w:val="20"/>
        </w:rPr>
      </w:pPr>
      <w:r w:rsidRPr="0066457B">
        <w:rPr>
          <w:rFonts w:ascii="Times New Roman" w:eastAsia="Times New Roman" w:hAnsi="Times New Roman"/>
          <w:sz w:val="20"/>
          <w:szCs w:val="20"/>
        </w:rPr>
        <w:t>a sollecitarne l’osservanza da parte dello studente.</w:t>
      </w:r>
    </w:p>
    <w:p w:rsidR="00542F99" w:rsidRPr="0066457B" w:rsidRDefault="00542F99" w:rsidP="00326643">
      <w:pPr>
        <w:spacing w:after="0" w:line="360" w:lineRule="auto"/>
        <w:rPr>
          <w:rFonts w:ascii="Times New Roman" w:eastAsia="Times New Roman" w:hAnsi="Times New Roman"/>
          <w:sz w:val="20"/>
          <w:szCs w:val="20"/>
        </w:rPr>
      </w:pPr>
    </w:p>
    <w:p w:rsidR="00542F99" w:rsidRPr="0066457B" w:rsidRDefault="00542F99" w:rsidP="00326643">
      <w:pPr>
        <w:spacing w:after="0" w:line="360" w:lineRule="auto"/>
        <w:jc w:val="both"/>
        <w:rPr>
          <w:rFonts w:ascii="Times New Roman" w:eastAsia="Times New Roman" w:hAnsi="Times New Roman"/>
          <w:sz w:val="20"/>
          <w:szCs w:val="20"/>
        </w:rPr>
      </w:pPr>
      <w:r w:rsidRPr="0066457B">
        <w:rPr>
          <w:rFonts w:ascii="Times New Roman" w:eastAsia="Times New Roman" w:hAnsi="Times New Roman"/>
          <w:sz w:val="20"/>
          <w:szCs w:val="20"/>
        </w:rPr>
        <w:t>Il Dirigente scolastico, in quanto legale rappresentante dell’istituzione scolastica e responsabile gestionale, assume impegno affinché i diritti degli studenti e dei genitori richiamati nel presente patto siano pienamente garantiti.</w:t>
      </w:r>
    </w:p>
    <w:p w:rsidR="00542F99" w:rsidRPr="0066457B" w:rsidRDefault="00542F99" w:rsidP="00326643">
      <w:pPr>
        <w:spacing w:after="0" w:line="360" w:lineRule="auto"/>
        <w:jc w:val="both"/>
        <w:rPr>
          <w:rFonts w:ascii="Times New Roman" w:eastAsia="Times New Roman" w:hAnsi="Times New Roman"/>
          <w:sz w:val="20"/>
          <w:szCs w:val="20"/>
        </w:rPr>
      </w:pPr>
      <w:r w:rsidRPr="0066457B">
        <w:rPr>
          <w:rFonts w:ascii="Times New Roman" w:eastAsia="Times New Roman" w:hAnsi="Times New Roman"/>
          <w:sz w:val="20"/>
          <w:szCs w:val="20"/>
        </w:rPr>
        <w:t>Il genitore ed il Dirigente scolastico condividono e sottoscrivono il presente Patto educativo di corresponsabilità.</w:t>
      </w:r>
    </w:p>
    <w:p w:rsidR="00542F99" w:rsidRPr="0066457B" w:rsidRDefault="00542F99" w:rsidP="00326643">
      <w:pPr>
        <w:spacing w:after="0" w:line="360" w:lineRule="auto"/>
        <w:rPr>
          <w:rFonts w:ascii="Times New Roman" w:eastAsia="Times New Roman" w:hAnsi="Times New Roman"/>
          <w:sz w:val="20"/>
          <w:szCs w:val="20"/>
        </w:rPr>
      </w:pPr>
    </w:p>
    <w:p w:rsidR="00542F99" w:rsidRPr="0066457B" w:rsidRDefault="00542F99" w:rsidP="00326643">
      <w:pPr>
        <w:spacing w:after="0" w:line="360" w:lineRule="auto"/>
        <w:rPr>
          <w:rFonts w:ascii="Times New Roman" w:eastAsia="Times New Roman" w:hAnsi="Times New Roman"/>
          <w:sz w:val="20"/>
          <w:szCs w:val="20"/>
        </w:rPr>
      </w:pPr>
      <w:r w:rsidRPr="0066457B">
        <w:rPr>
          <w:rFonts w:ascii="Times New Roman" w:eastAsia="Times New Roman" w:hAnsi="Times New Roman"/>
          <w:sz w:val="20"/>
          <w:szCs w:val="20"/>
        </w:rPr>
        <w:t>Feltre, settembre 2019</w:t>
      </w:r>
    </w:p>
    <w:p w:rsidR="00542F99" w:rsidRPr="0066457B" w:rsidRDefault="00542F99" w:rsidP="00326643">
      <w:pPr>
        <w:spacing w:after="0" w:line="360" w:lineRule="auto"/>
        <w:rPr>
          <w:rFonts w:ascii="Times New Roman" w:eastAsia="Times New Roman" w:hAnsi="Times New Roman"/>
          <w:sz w:val="20"/>
          <w:szCs w:val="20"/>
        </w:rPr>
      </w:pPr>
      <w:r w:rsidRPr="0066457B">
        <w:rPr>
          <w:rFonts w:ascii="Times New Roman" w:eastAsia="Times New Roman" w:hAnsi="Times New Roman"/>
          <w:sz w:val="20"/>
          <w:szCs w:val="20"/>
        </w:rPr>
        <w:t>Il Dirigente scolastico, Alessandro Bee</w:t>
      </w:r>
      <w:r w:rsidR="00C14CB6">
        <w:rPr>
          <w:rFonts w:ascii="Times New Roman" w:eastAsia="Times New Roman" w:hAnsi="Times New Roman"/>
          <w:sz w:val="20"/>
          <w:szCs w:val="20"/>
        </w:rPr>
        <w:t xml:space="preserve">    </w:t>
      </w:r>
    </w:p>
    <w:p w:rsidR="00542F99" w:rsidRPr="0066457B" w:rsidRDefault="00542F99" w:rsidP="00326643">
      <w:pPr>
        <w:spacing w:after="0" w:line="360" w:lineRule="auto"/>
        <w:rPr>
          <w:rFonts w:ascii="Times New Roman" w:eastAsia="Times New Roman" w:hAnsi="Times New Roman"/>
          <w:sz w:val="20"/>
          <w:szCs w:val="20"/>
        </w:rPr>
      </w:pPr>
    </w:p>
    <w:p w:rsidR="0066457B" w:rsidRPr="0066457B" w:rsidRDefault="0066457B" w:rsidP="0066457B">
      <w:pPr>
        <w:spacing w:after="0" w:line="240" w:lineRule="auto"/>
        <w:rPr>
          <w:rFonts w:ascii="Times New Roman" w:eastAsia="Times New Roman" w:hAnsi="Times New Roman"/>
          <w:i/>
          <w:sz w:val="20"/>
          <w:szCs w:val="20"/>
        </w:rPr>
      </w:pPr>
      <w:r w:rsidRPr="0066457B">
        <w:rPr>
          <w:rFonts w:ascii="Times New Roman" w:eastAsia="Times New Roman" w:hAnsi="Times New Roman"/>
          <w:sz w:val="20"/>
          <w:szCs w:val="20"/>
        </w:rPr>
        <w:t>I Genitori* (o altri soggetti esercenti la responsabilità genitoriale)</w:t>
      </w:r>
      <w:r w:rsidRPr="0066457B">
        <w:rPr>
          <w:rFonts w:ascii="Times New Roman" w:eastAsia="Times New Roman" w:hAnsi="Times New Roman"/>
          <w:sz w:val="20"/>
          <w:szCs w:val="20"/>
        </w:rPr>
        <w:br/>
        <w:t xml:space="preserve">*l'unico genitore firmatario dichiara che l'altro genitore è concorde relativamente alla sottoscrizione del presente </w:t>
      </w:r>
      <w:r w:rsidR="00C14CB6">
        <w:rPr>
          <w:rFonts w:ascii="Times New Roman" w:eastAsia="Times New Roman" w:hAnsi="Times New Roman"/>
          <w:sz w:val="20"/>
          <w:szCs w:val="20"/>
        </w:rPr>
        <w:t>patto educativo di corresponsabilità</w:t>
      </w:r>
      <w:r w:rsidRPr="0066457B">
        <w:rPr>
          <w:rFonts w:ascii="Times New Roman" w:eastAsia="Times New Roman" w:hAnsi="Times New Roman"/>
          <w:sz w:val="20"/>
          <w:szCs w:val="20"/>
        </w:rPr>
        <w:t xml:space="preserve">, in ossequio alle norme inerenti alla </w:t>
      </w:r>
      <w:r w:rsidRPr="0066457B">
        <w:rPr>
          <w:rFonts w:ascii="Times New Roman" w:eastAsia="Times New Roman" w:hAnsi="Times New Roman"/>
          <w:i/>
          <w:sz w:val="20"/>
          <w:szCs w:val="20"/>
        </w:rPr>
        <w:t>Responsabilità Genitoriale Condivisa.</w:t>
      </w:r>
    </w:p>
    <w:p w:rsidR="0066457B" w:rsidRPr="0066457B" w:rsidRDefault="0066457B" w:rsidP="00326643">
      <w:pPr>
        <w:spacing w:after="0" w:line="360" w:lineRule="auto"/>
        <w:rPr>
          <w:rFonts w:ascii="Times New Roman" w:eastAsia="Times New Roman" w:hAnsi="Times New Roman"/>
          <w:sz w:val="20"/>
          <w:szCs w:val="20"/>
        </w:rPr>
      </w:pPr>
    </w:p>
    <w:p w:rsidR="00542F99" w:rsidRPr="0066457B" w:rsidRDefault="00542F99" w:rsidP="00326643">
      <w:pPr>
        <w:spacing w:after="0" w:line="360" w:lineRule="auto"/>
        <w:rPr>
          <w:rFonts w:ascii="Times New Roman" w:eastAsia="Times New Roman" w:hAnsi="Times New Roman"/>
          <w:sz w:val="20"/>
          <w:szCs w:val="20"/>
        </w:rPr>
      </w:pPr>
      <w:r w:rsidRPr="0066457B">
        <w:rPr>
          <w:rFonts w:ascii="Times New Roman" w:eastAsia="Times New Roman" w:hAnsi="Times New Roman"/>
          <w:sz w:val="20"/>
          <w:szCs w:val="20"/>
        </w:rPr>
        <w:t>_________________________________</w:t>
      </w:r>
    </w:p>
    <w:p w:rsidR="00542F99" w:rsidRPr="0066457B" w:rsidRDefault="00542F99" w:rsidP="00326643">
      <w:pPr>
        <w:spacing w:after="0" w:line="360" w:lineRule="auto"/>
        <w:rPr>
          <w:rFonts w:ascii="Times New Roman" w:eastAsia="Times New Roman" w:hAnsi="Times New Roman"/>
          <w:sz w:val="20"/>
          <w:szCs w:val="20"/>
        </w:rPr>
      </w:pPr>
    </w:p>
    <w:p w:rsidR="00542F99" w:rsidRPr="0066457B" w:rsidRDefault="0066457B" w:rsidP="00326643">
      <w:pPr>
        <w:spacing w:after="0" w:line="360" w:lineRule="auto"/>
        <w:rPr>
          <w:rFonts w:ascii="Times New Roman" w:eastAsia="Times New Roman" w:hAnsi="Times New Roman"/>
          <w:sz w:val="20"/>
          <w:szCs w:val="20"/>
        </w:rPr>
      </w:pPr>
      <w:r w:rsidRPr="0066457B">
        <w:rPr>
          <w:rFonts w:ascii="Times New Roman" w:eastAsia="Times New Roman" w:hAnsi="Times New Roman"/>
          <w:sz w:val="20"/>
          <w:szCs w:val="20"/>
        </w:rPr>
        <w:t>_____________________________________</w:t>
      </w:r>
    </w:p>
    <w:p w:rsidR="0066457B" w:rsidRPr="0066457B" w:rsidRDefault="0066457B" w:rsidP="00326643">
      <w:pPr>
        <w:spacing w:after="0" w:line="360" w:lineRule="auto"/>
        <w:rPr>
          <w:rFonts w:ascii="Times New Roman" w:eastAsia="Times New Roman" w:hAnsi="Times New Roman"/>
          <w:sz w:val="20"/>
          <w:szCs w:val="20"/>
        </w:rPr>
      </w:pPr>
    </w:p>
    <w:p w:rsidR="00385C1F" w:rsidRPr="0066457B" w:rsidRDefault="00542F99" w:rsidP="0066457B">
      <w:pPr>
        <w:spacing w:after="0" w:line="360" w:lineRule="auto"/>
        <w:rPr>
          <w:sz w:val="20"/>
          <w:szCs w:val="20"/>
        </w:rPr>
      </w:pPr>
      <w:r w:rsidRPr="0066457B">
        <w:rPr>
          <w:rFonts w:ascii="Times New Roman" w:eastAsia="Times New Roman" w:hAnsi="Times New Roman"/>
          <w:sz w:val="20"/>
          <w:szCs w:val="20"/>
        </w:rPr>
        <w:t>L</w:t>
      </w:r>
      <w:r w:rsidR="0066457B" w:rsidRPr="0066457B">
        <w:rPr>
          <w:rFonts w:ascii="Times New Roman" w:eastAsia="Times New Roman" w:hAnsi="Times New Roman"/>
          <w:sz w:val="20"/>
          <w:szCs w:val="20"/>
        </w:rPr>
        <w:t>a Studentessa/ lo Studente</w:t>
      </w:r>
      <w:r w:rsidRPr="0066457B">
        <w:rPr>
          <w:rFonts w:ascii="Times New Roman" w:eastAsia="Times New Roman" w:hAnsi="Times New Roman"/>
          <w:sz w:val="20"/>
          <w:szCs w:val="20"/>
        </w:rPr>
        <w:t xml:space="preserve"> _</w:t>
      </w:r>
      <w:r w:rsidR="0066457B" w:rsidRPr="0066457B">
        <w:rPr>
          <w:rFonts w:ascii="Times New Roman" w:eastAsia="Times New Roman" w:hAnsi="Times New Roman"/>
          <w:sz w:val="20"/>
          <w:szCs w:val="20"/>
        </w:rPr>
        <w:t>_____________________________</w:t>
      </w:r>
    </w:p>
    <w:sectPr w:rsidR="00385C1F" w:rsidRPr="0066457B" w:rsidSect="00C14CB6">
      <w:footerReference w:type="default" r:id="rId12"/>
      <w:pgSz w:w="11906" w:h="16838"/>
      <w:pgMar w:top="28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D60" w:rsidRDefault="003B3D60" w:rsidP="0066457B">
      <w:pPr>
        <w:spacing w:after="0" w:line="240" w:lineRule="auto"/>
      </w:pPr>
      <w:r>
        <w:separator/>
      </w:r>
    </w:p>
  </w:endnote>
  <w:endnote w:type="continuationSeparator" w:id="1">
    <w:p w:rsidR="003B3D60" w:rsidRDefault="003B3D60" w:rsidP="006645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735563"/>
      <w:docPartObj>
        <w:docPartGallery w:val="Page Numbers (Bottom of Page)"/>
        <w:docPartUnique/>
      </w:docPartObj>
    </w:sdtPr>
    <w:sdtContent>
      <w:p w:rsidR="0066457B" w:rsidRDefault="008760E9">
        <w:pPr>
          <w:pStyle w:val="Pidipagina"/>
          <w:jc w:val="right"/>
        </w:pPr>
        <w:fldSimple w:instr=" PAGE   \* MERGEFORMAT ">
          <w:r w:rsidR="00C14CB6">
            <w:rPr>
              <w:noProof/>
            </w:rPr>
            <w:t>1</w:t>
          </w:r>
        </w:fldSimple>
      </w:p>
    </w:sdtContent>
  </w:sdt>
  <w:p w:rsidR="0066457B" w:rsidRDefault="0066457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D60" w:rsidRDefault="003B3D60" w:rsidP="0066457B">
      <w:pPr>
        <w:spacing w:after="0" w:line="240" w:lineRule="auto"/>
      </w:pPr>
      <w:r>
        <w:separator/>
      </w:r>
    </w:p>
  </w:footnote>
  <w:footnote w:type="continuationSeparator" w:id="1">
    <w:p w:rsidR="003B3D60" w:rsidRDefault="003B3D60" w:rsidP="006645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D1B58B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5BD062C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1220085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4DB127F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6F764B3"/>
    <w:multiLevelType w:val="hybridMultilevel"/>
    <w:tmpl w:val="CBBC76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82267CE"/>
    <w:multiLevelType w:val="hybridMultilevel"/>
    <w:tmpl w:val="E9B8E3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F034DCA"/>
    <w:multiLevelType w:val="hybridMultilevel"/>
    <w:tmpl w:val="21C6F1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hyphenationZone w:val="283"/>
  <w:characterSpacingControl w:val="doNotCompress"/>
  <w:footnotePr>
    <w:footnote w:id="0"/>
    <w:footnote w:id="1"/>
  </w:footnotePr>
  <w:endnotePr>
    <w:endnote w:id="0"/>
    <w:endnote w:id="1"/>
  </w:endnotePr>
  <w:compat/>
  <w:rsids>
    <w:rsidRoot w:val="000F52C9"/>
    <w:rsid w:val="000F52C9"/>
    <w:rsid w:val="00140BFD"/>
    <w:rsid w:val="001A304C"/>
    <w:rsid w:val="001A5FC7"/>
    <w:rsid w:val="001C1C66"/>
    <w:rsid w:val="001F0865"/>
    <w:rsid w:val="002261CC"/>
    <w:rsid w:val="00240D36"/>
    <w:rsid w:val="0025324A"/>
    <w:rsid w:val="00326643"/>
    <w:rsid w:val="00335EDC"/>
    <w:rsid w:val="00385C1F"/>
    <w:rsid w:val="003B3D60"/>
    <w:rsid w:val="00440A08"/>
    <w:rsid w:val="00446E51"/>
    <w:rsid w:val="004A7FC9"/>
    <w:rsid w:val="004B15C1"/>
    <w:rsid w:val="005069E5"/>
    <w:rsid w:val="00542F99"/>
    <w:rsid w:val="005847A8"/>
    <w:rsid w:val="005921AC"/>
    <w:rsid w:val="0066457B"/>
    <w:rsid w:val="00685EA1"/>
    <w:rsid w:val="006A19D3"/>
    <w:rsid w:val="006F4AA6"/>
    <w:rsid w:val="006F57F8"/>
    <w:rsid w:val="00715797"/>
    <w:rsid w:val="007420D8"/>
    <w:rsid w:val="00774E89"/>
    <w:rsid w:val="007A5EA8"/>
    <w:rsid w:val="007D37FF"/>
    <w:rsid w:val="00803D95"/>
    <w:rsid w:val="00815669"/>
    <w:rsid w:val="00863F25"/>
    <w:rsid w:val="008760E9"/>
    <w:rsid w:val="008A19C4"/>
    <w:rsid w:val="008D5349"/>
    <w:rsid w:val="00914D99"/>
    <w:rsid w:val="00920944"/>
    <w:rsid w:val="00934E0D"/>
    <w:rsid w:val="00942B6B"/>
    <w:rsid w:val="0097492B"/>
    <w:rsid w:val="009D7F4D"/>
    <w:rsid w:val="00A133EC"/>
    <w:rsid w:val="00A4251A"/>
    <w:rsid w:val="00A61861"/>
    <w:rsid w:val="00AB0CEA"/>
    <w:rsid w:val="00AD5600"/>
    <w:rsid w:val="00BF3F73"/>
    <w:rsid w:val="00C14CB6"/>
    <w:rsid w:val="00C16019"/>
    <w:rsid w:val="00D53E5A"/>
    <w:rsid w:val="00D53FC2"/>
    <w:rsid w:val="00D771F9"/>
    <w:rsid w:val="00E12515"/>
    <w:rsid w:val="00E645C0"/>
    <w:rsid w:val="00E751C5"/>
    <w:rsid w:val="00EA5F1C"/>
    <w:rsid w:val="00EB7F69"/>
    <w:rsid w:val="00F41A21"/>
    <w:rsid w:val="00F70F0D"/>
    <w:rsid w:val="00FB62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534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F5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A4251A"/>
    <w:rPr>
      <w:color w:val="0563C1" w:themeColor="hyperlink"/>
      <w:u w:val="single"/>
    </w:rPr>
  </w:style>
  <w:style w:type="paragraph" w:styleId="Testofumetto">
    <w:name w:val="Balloon Text"/>
    <w:basedOn w:val="Normale"/>
    <w:link w:val="TestofumettoCarattere"/>
    <w:uiPriority w:val="99"/>
    <w:semiHidden/>
    <w:unhideWhenUsed/>
    <w:rsid w:val="001A30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304C"/>
    <w:rPr>
      <w:rFonts w:ascii="Tahoma" w:hAnsi="Tahoma" w:cs="Tahoma"/>
      <w:sz w:val="16"/>
      <w:szCs w:val="16"/>
    </w:rPr>
  </w:style>
  <w:style w:type="paragraph" w:styleId="Paragrafoelenco">
    <w:name w:val="List Paragraph"/>
    <w:basedOn w:val="Normale"/>
    <w:uiPriority w:val="34"/>
    <w:qFormat/>
    <w:rsid w:val="00542F99"/>
    <w:pPr>
      <w:ind w:left="720"/>
      <w:contextualSpacing/>
    </w:pPr>
  </w:style>
  <w:style w:type="paragraph" w:styleId="Intestazione">
    <w:name w:val="header"/>
    <w:basedOn w:val="Normale"/>
    <w:link w:val="IntestazioneCarattere"/>
    <w:uiPriority w:val="99"/>
    <w:semiHidden/>
    <w:unhideWhenUsed/>
    <w:rsid w:val="006645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6457B"/>
  </w:style>
  <w:style w:type="paragraph" w:styleId="Pidipagina">
    <w:name w:val="footer"/>
    <w:basedOn w:val="Normale"/>
    <w:link w:val="PidipaginaCarattere"/>
    <w:uiPriority w:val="99"/>
    <w:unhideWhenUsed/>
    <w:rsid w:val="006645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6457B"/>
  </w:style>
</w:styles>
</file>

<file path=word/webSettings.xml><?xml version="1.0" encoding="utf-8"?>
<w:webSettings xmlns:r="http://schemas.openxmlformats.org/officeDocument/2006/relationships" xmlns:w="http://schemas.openxmlformats.org/wordprocessingml/2006/main">
  <w:divs>
    <w:div w:id="15329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lis008006@pec.istruzione.it" TargetMode="External"/><Relationship Id="rId5" Type="http://schemas.openxmlformats.org/officeDocument/2006/relationships/footnotes" Target="footnotes.xml"/><Relationship Id="rId10" Type="http://schemas.openxmlformats.org/officeDocument/2006/relationships/hyperlink" Target="mailto:blis008006@istruzione.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1256</Words>
  <Characters>7161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alebee289@gmail.com</dc:creator>
  <cp:lastModifiedBy>utente</cp:lastModifiedBy>
  <cp:revision>3</cp:revision>
  <cp:lastPrinted>2018-10-23T15:27:00Z</cp:lastPrinted>
  <dcterms:created xsi:type="dcterms:W3CDTF">2019-09-06T12:27:00Z</dcterms:created>
  <dcterms:modified xsi:type="dcterms:W3CDTF">2019-09-06T12:30:00Z</dcterms:modified>
</cp:coreProperties>
</file>